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84" w:rsidRPr="00B4388D" w:rsidRDefault="007A5DA6" w:rsidP="005B6684">
      <w:pPr>
        <w:jc w:val="both"/>
        <w:outlineLvl w:val="0"/>
        <w:rPr>
          <w:rFonts w:ascii="Arial" w:hAnsi="Arial" w:cs="Arial"/>
          <w:b/>
          <w:sz w:val="20"/>
          <w:szCs w:val="20"/>
        </w:rPr>
      </w:pPr>
      <w:bookmarkStart w:id="0" w:name="_GoBack"/>
      <w:bookmarkEnd w:id="0"/>
      <w:r>
        <w:rPr>
          <w:rFonts w:ascii="Arial" w:hAnsi="Arial" w:cs="Arial"/>
          <w:noProof/>
          <w:color w:val="FF0000"/>
          <w:sz w:val="20"/>
          <w:szCs w:val="20"/>
          <w:lang w:val="en-AU" w:eastAsia="en-AU" w:bidi="ar-SA"/>
        </w:rPr>
        <w:drawing>
          <wp:anchor distT="0" distB="0" distL="114300" distR="114300" simplePos="0" relativeHeight="251684864" behindDoc="0" locked="0" layoutInCell="1" allowOverlap="1" wp14:anchorId="31A064E6" wp14:editId="714B97D4">
            <wp:simplePos x="0" y="0"/>
            <wp:positionH relativeFrom="column">
              <wp:posOffset>4973955</wp:posOffset>
            </wp:positionH>
            <wp:positionV relativeFrom="paragraph">
              <wp:posOffset>-137795</wp:posOffset>
            </wp:positionV>
            <wp:extent cx="1119505" cy="514350"/>
            <wp:effectExtent l="0" t="0" r="4445" b="0"/>
            <wp:wrapNone/>
            <wp:docPr id="27" name="Picture 27" descr="Clari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rin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50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0000"/>
          <w:sz w:val="20"/>
          <w:szCs w:val="20"/>
          <w:lang w:val="en-AU" w:eastAsia="en-AU" w:bidi="ar-SA"/>
        </w:rPr>
        <mc:AlternateContent>
          <mc:Choice Requires="wps">
            <w:drawing>
              <wp:anchor distT="0" distB="0" distL="114300" distR="114300" simplePos="0" relativeHeight="251680768" behindDoc="1" locked="0" layoutInCell="1" allowOverlap="1" wp14:anchorId="7C0C9CC5" wp14:editId="0AE71C0B">
                <wp:simplePos x="0" y="0"/>
                <wp:positionH relativeFrom="column">
                  <wp:posOffset>-96520</wp:posOffset>
                </wp:positionH>
                <wp:positionV relativeFrom="paragraph">
                  <wp:posOffset>-259270</wp:posOffset>
                </wp:positionV>
                <wp:extent cx="6364605" cy="711200"/>
                <wp:effectExtent l="19050" t="19050" r="1714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711200"/>
                        </a:xfrm>
                        <a:prstGeom prst="rect">
                          <a:avLst/>
                        </a:prstGeom>
                        <a:solidFill>
                          <a:srgbClr val="FFFFFF"/>
                        </a:solidFill>
                        <a:ln w="38100">
                          <a:solidFill>
                            <a:srgbClr val="FF0000"/>
                          </a:solidFill>
                          <a:miter lim="800000"/>
                          <a:headEnd/>
                          <a:tailEnd/>
                        </a:ln>
                      </wps:spPr>
                      <wps:txbx>
                        <w:txbxContent>
                          <w:p w:rsidR="00CC7D00" w:rsidRPr="00CC7D00" w:rsidRDefault="00EE14E1" w:rsidP="00126450">
                            <w:pPr>
                              <w:spacing w:line="240" w:lineRule="auto"/>
                              <w:rPr>
                                <w:b/>
                                <w:color w:val="FF0000"/>
                                <w:sz w:val="32"/>
                              </w:rPr>
                            </w:pPr>
                            <w:r w:rsidRPr="00CC7D00">
                              <w:rPr>
                                <w:b/>
                                <w:color w:val="FF0000"/>
                                <w:sz w:val="32"/>
                              </w:rPr>
                              <w:t xml:space="preserve">WORKING WITH CHILDREN CHECK POLICY </w:t>
                            </w:r>
                          </w:p>
                          <w:p w:rsidR="00CC7D00" w:rsidRPr="00CC7D00" w:rsidRDefault="00EE14E1" w:rsidP="00126450">
                            <w:pPr>
                              <w:spacing w:line="240" w:lineRule="auto"/>
                              <w:rPr>
                                <w:b/>
                                <w:color w:val="FF0000"/>
                                <w:sz w:val="32"/>
                              </w:rPr>
                            </w:pPr>
                            <w:r w:rsidRPr="00CC7D00">
                              <w:rPr>
                                <w:b/>
                                <w:color w:val="FF0000"/>
                                <w:sz w:val="32"/>
                              </w:rPr>
                              <w:t>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C9CC5" id="Rectangle 22" o:spid="_x0000_s1026" style="position:absolute;left:0;text-align:left;margin-left:-7.6pt;margin-top:-20.4pt;width:501.15pt;height: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" strokecolor="red" strokeweight="3pt">
                <v:textbox>
                  <w:txbxContent>
                    <w:p w:rsidR="00CC7D00" w:rsidRPr="00CC7D00" w:rsidRDefault="00EE14E1" w:rsidP="00126450">
                      <w:pPr>
                        <w:spacing w:line="240" w:lineRule="auto"/>
                        <w:rPr>
                          <w:b/>
                          <w:color w:val="FF0000"/>
                          <w:sz w:val="32"/>
                        </w:rPr>
                      </w:pPr>
                      <w:r w:rsidRPr="00CC7D00">
                        <w:rPr>
                          <w:b/>
                          <w:color w:val="FF0000"/>
                          <w:sz w:val="32"/>
                        </w:rPr>
                        <w:t xml:space="preserve">WORKING WITH CHILDREN CHECK POLICY </w:t>
                      </w:r>
                    </w:p>
                    <w:p w:rsidR="00CC7D00" w:rsidRPr="00CC7D00" w:rsidRDefault="00EE14E1" w:rsidP="00126450">
                      <w:pPr>
                        <w:spacing w:line="240" w:lineRule="auto"/>
                        <w:rPr>
                          <w:b/>
                          <w:color w:val="FF0000"/>
                          <w:sz w:val="32"/>
                        </w:rPr>
                      </w:pPr>
                      <w:r w:rsidRPr="00CC7D00">
                        <w:rPr>
                          <w:b/>
                          <w:color w:val="FF0000"/>
                          <w:sz w:val="32"/>
                        </w:rPr>
                        <w:t>AND PROCEDURES</w:t>
                      </w:r>
                    </w:p>
                  </w:txbxContent>
                </v:textbox>
              </v:rect>
            </w:pict>
          </mc:Fallback>
        </mc:AlternateContent>
      </w:r>
    </w:p>
    <w:p w:rsidR="00AF1ECE" w:rsidRDefault="00AF1ECE" w:rsidP="00AF1ECE">
      <w:pPr>
        <w:spacing w:after="0" w:line="240" w:lineRule="auto"/>
        <w:rPr>
          <w:rFonts w:ascii="Arial" w:hAnsi="Arial" w:cs="Arial"/>
          <w:color w:val="FF0000"/>
          <w:sz w:val="20"/>
          <w:szCs w:val="20"/>
        </w:rPr>
      </w:pPr>
    </w:p>
    <w:p w:rsidR="00B63F34" w:rsidRPr="00CC7D00" w:rsidRDefault="007A5DA6" w:rsidP="00AF1ECE">
      <w:pPr>
        <w:spacing w:after="0" w:line="240" w:lineRule="auto"/>
        <w:rPr>
          <w:rFonts w:asciiTheme="minorHAnsi" w:hAnsiTheme="minorHAnsi" w:cs="Arial"/>
          <w:color w:val="002060"/>
          <w:sz w:val="24"/>
          <w:szCs w:val="24"/>
        </w:rPr>
      </w:pPr>
      <w:r>
        <w:rPr>
          <w:rFonts w:ascii="Arial" w:hAnsi="Arial" w:cs="Arial"/>
          <w:noProof/>
          <w:color w:val="FF0000"/>
          <w:sz w:val="20"/>
          <w:szCs w:val="20"/>
          <w:lang w:val="en-AU" w:eastAsia="en-AU" w:bidi="ar-SA"/>
        </w:rPr>
        <mc:AlternateContent>
          <mc:Choice Requires="wps">
            <w:drawing>
              <wp:anchor distT="0" distB="0" distL="114300" distR="114300" simplePos="0" relativeHeight="251685888" behindDoc="0" locked="0" layoutInCell="1" allowOverlap="1" wp14:anchorId="5F2B89D1" wp14:editId="2452FD21">
                <wp:simplePos x="0" y="0"/>
                <wp:positionH relativeFrom="column">
                  <wp:posOffset>22225</wp:posOffset>
                </wp:positionH>
                <wp:positionV relativeFrom="paragraph">
                  <wp:posOffset>72835</wp:posOffset>
                </wp:positionV>
                <wp:extent cx="6068060" cy="45085"/>
                <wp:effectExtent l="0" t="0" r="2794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4508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0DC4" id="Rectangle 28" o:spid="_x0000_s1026" style="position:absolute;margin-left:1.75pt;margin-top:5.75pt;width:477.8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" fillcolor="#002060"/>
            </w:pict>
          </mc:Fallback>
        </mc:AlternateContent>
      </w:r>
    </w:p>
    <w:p w:rsidR="00B056E2" w:rsidRPr="00CC7D00" w:rsidRDefault="00610107" w:rsidP="00AF1ECE">
      <w:pPr>
        <w:numPr>
          <w:ilvl w:val="0"/>
          <w:numId w:val="1"/>
        </w:numPr>
        <w:spacing w:after="0" w:line="240" w:lineRule="auto"/>
        <w:ind w:left="0" w:firstLine="0"/>
        <w:jc w:val="both"/>
        <w:rPr>
          <w:rFonts w:asciiTheme="minorHAnsi" w:hAnsiTheme="minorHAnsi" w:cs="Arial"/>
          <w:b/>
          <w:color w:val="002060"/>
          <w:sz w:val="24"/>
          <w:szCs w:val="24"/>
        </w:rPr>
      </w:pPr>
      <w:r w:rsidRPr="00CC7D00">
        <w:rPr>
          <w:rFonts w:asciiTheme="minorHAnsi" w:hAnsiTheme="minorHAnsi" w:cs="Arial"/>
          <w:b/>
          <w:color w:val="002060"/>
          <w:sz w:val="24"/>
          <w:szCs w:val="24"/>
        </w:rPr>
        <w:t xml:space="preserve">POLICY </w:t>
      </w:r>
      <w:r w:rsidR="00132EEB" w:rsidRPr="00CC7D00">
        <w:rPr>
          <w:rFonts w:asciiTheme="minorHAnsi" w:hAnsiTheme="minorHAnsi" w:cs="Arial"/>
          <w:b/>
          <w:color w:val="002060"/>
          <w:sz w:val="24"/>
          <w:szCs w:val="24"/>
        </w:rPr>
        <w:t>STATEMENT</w:t>
      </w:r>
    </w:p>
    <w:p w:rsidR="00AF1ECE" w:rsidRPr="00CC7D00" w:rsidRDefault="00AF1ECE" w:rsidP="00AF1ECE">
      <w:pPr>
        <w:spacing w:after="0"/>
        <w:rPr>
          <w:rFonts w:asciiTheme="minorHAnsi" w:hAnsiTheme="minorHAnsi" w:cs="Arial"/>
          <w:color w:val="002060"/>
          <w:sz w:val="24"/>
          <w:szCs w:val="24"/>
        </w:rPr>
      </w:pPr>
    </w:p>
    <w:p w:rsidR="00830750" w:rsidRPr="005618E1" w:rsidRDefault="00830750" w:rsidP="00B63F34">
      <w:pPr>
        <w:spacing w:after="0"/>
        <w:rPr>
          <w:rFonts w:asciiTheme="minorHAnsi" w:hAnsiTheme="minorHAnsi" w:cstheme="minorHAnsi"/>
          <w:color w:val="002060"/>
          <w:sz w:val="24"/>
          <w:szCs w:val="24"/>
        </w:rPr>
      </w:pPr>
      <w:r w:rsidRPr="0051473D">
        <w:rPr>
          <w:rFonts w:asciiTheme="minorHAnsi" w:hAnsiTheme="minorHAnsi" w:cstheme="minorHAnsi"/>
          <w:color w:val="002060"/>
          <w:sz w:val="24"/>
          <w:szCs w:val="24"/>
        </w:rPr>
        <w:t>Clarinda Primary School is responsible for protecting children and young people from abuse and ensuring their safety and wellbeing in a</w:t>
      </w:r>
      <w:r w:rsidRPr="005618E1">
        <w:rPr>
          <w:rFonts w:asciiTheme="minorHAnsi" w:hAnsiTheme="minorHAnsi" w:cstheme="minorHAnsi"/>
          <w:color w:val="002060"/>
          <w:sz w:val="24"/>
          <w:szCs w:val="24"/>
        </w:rPr>
        <w:t>ccordance with the Victorian Government</w:t>
      </w:r>
      <w:r w:rsidR="007821BE" w:rsidRPr="005618E1">
        <w:rPr>
          <w:rFonts w:asciiTheme="minorHAnsi" w:hAnsiTheme="minorHAnsi" w:cstheme="minorHAnsi"/>
          <w:color w:val="002060"/>
          <w:sz w:val="24"/>
          <w:szCs w:val="24"/>
        </w:rPr>
        <w:t>’</w:t>
      </w:r>
      <w:r w:rsidRPr="005618E1">
        <w:rPr>
          <w:rFonts w:asciiTheme="minorHAnsi" w:hAnsiTheme="minorHAnsi" w:cstheme="minorHAnsi"/>
          <w:color w:val="002060"/>
          <w:sz w:val="24"/>
          <w:szCs w:val="24"/>
        </w:rPr>
        <w:t>s PROTECT Child Safe Standards.</w:t>
      </w:r>
    </w:p>
    <w:p w:rsidR="00830750" w:rsidRPr="005618E1" w:rsidRDefault="00830750" w:rsidP="00B63F34">
      <w:pPr>
        <w:spacing w:after="0"/>
        <w:rPr>
          <w:rFonts w:asciiTheme="minorHAnsi" w:hAnsiTheme="minorHAnsi" w:cstheme="minorHAnsi"/>
          <w:color w:val="002060"/>
          <w:sz w:val="24"/>
          <w:szCs w:val="24"/>
        </w:rPr>
      </w:pPr>
    </w:p>
    <w:p w:rsidR="0051473D" w:rsidRDefault="00830750" w:rsidP="00491D08">
      <w:pPr>
        <w:spacing w:after="0"/>
        <w:rPr>
          <w:rFonts w:asciiTheme="minorHAnsi" w:hAnsiTheme="minorHAnsi" w:cstheme="minorHAnsi"/>
          <w:b/>
          <w:color w:val="002060"/>
          <w:sz w:val="24"/>
          <w:szCs w:val="24"/>
        </w:rPr>
      </w:pPr>
      <w:r w:rsidRPr="00D83130">
        <w:rPr>
          <w:rFonts w:asciiTheme="minorHAnsi" w:hAnsiTheme="minorHAnsi" w:cstheme="minorHAnsi"/>
          <w:color w:val="002060"/>
          <w:sz w:val="24"/>
          <w:szCs w:val="24"/>
        </w:rPr>
        <w:t>The Child Safe Standards are a compulsor</w:t>
      </w:r>
      <w:r w:rsidR="007821BE" w:rsidRPr="00D83130">
        <w:rPr>
          <w:rFonts w:asciiTheme="minorHAnsi" w:hAnsiTheme="minorHAnsi" w:cstheme="minorHAnsi"/>
          <w:color w:val="002060"/>
          <w:sz w:val="24"/>
          <w:szCs w:val="24"/>
        </w:rPr>
        <w:t>y minimum requirement for all Vi</w:t>
      </w:r>
      <w:r w:rsidRPr="00D83130">
        <w:rPr>
          <w:rFonts w:asciiTheme="minorHAnsi" w:hAnsiTheme="minorHAnsi" w:cstheme="minorHAnsi"/>
          <w:color w:val="002060"/>
          <w:sz w:val="24"/>
          <w:szCs w:val="24"/>
        </w:rPr>
        <w:t>ctorian schools</w:t>
      </w:r>
      <w:r w:rsidR="008A62D0" w:rsidRPr="00D83130">
        <w:rPr>
          <w:rFonts w:asciiTheme="minorHAnsi" w:hAnsiTheme="minorHAnsi" w:cstheme="minorHAnsi"/>
          <w:color w:val="002060"/>
          <w:sz w:val="24"/>
          <w:szCs w:val="24"/>
        </w:rPr>
        <w:t>,</w:t>
      </w:r>
      <w:r w:rsidR="007821BE" w:rsidRPr="00D83130">
        <w:rPr>
          <w:rFonts w:asciiTheme="minorHAnsi" w:hAnsiTheme="minorHAnsi" w:cstheme="minorHAnsi"/>
          <w:color w:val="002060"/>
          <w:sz w:val="24"/>
          <w:szCs w:val="24"/>
        </w:rPr>
        <w:t xml:space="preserve"> en</w:t>
      </w:r>
      <w:r w:rsidR="008A62D0" w:rsidRPr="00D83130">
        <w:rPr>
          <w:rFonts w:asciiTheme="minorHAnsi" w:hAnsiTheme="minorHAnsi" w:cstheme="minorHAnsi"/>
          <w:color w:val="002060"/>
          <w:sz w:val="24"/>
          <w:szCs w:val="24"/>
        </w:rPr>
        <w:t>suring school</w:t>
      </w:r>
      <w:r w:rsidR="007821BE" w:rsidRPr="00175006">
        <w:rPr>
          <w:rFonts w:asciiTheme="minorHAnsi" w:hAnsiTheme="minorHAnsi" w:cstheme="minorHAnsi"/>
          <w:color w:val="002060"/>
          <w:sz w:val="24"/>
          <w:szCs w:val="24"/>
        </w:rPr>
        <w:t xml:space="preserve"> aware</w:t>
      </w:r>
      <w:r w:rsidR="008A62D0" w:rsidRPr="00175006">
        <w:rPr>
          <w:rFonts w:asciiTheme="minorHAnsi" w:hAnsiTheme="minorHAnsi" w:cstheme="minorHAnsi"/>
          <w:color w:val="002060"/>
          <w:sz w:val="24"/>
          <w:szCs w:val="24"/>
        </w:rPr>
        <w:t>ness</w:t>
      </w:r>
      <w:r w:rsidR="007821BE" w:rsidRPr="00175006">
        <w:rPr>
          <w:rFonts w:asciiTheme="minorHAnsi" w:hAnsiTheme="minorHAnsi" w:cstheme="minorHAnsi"/>
          <w:color w:val="002060"/>
          <w:sz w:val="24"/>
          <w:szCs w:val="24"/>
        </w:rPr>
        <w:t xml:space="preserve"> of Ministerial Order No 870 and its implication for</w:t>
      </w:r>
      <w:r w:rsidR="0051473D" w:rsidRPr="00175006">
        <w:rPr>
          <w:rFonts w:asciiTheme="minorHAnsi" w:hAnsiTheme="minorHAnsi" w:cstheme="minorHAnsi"/>
          <w:color w:val="002060"/>
          <w:sz w:val="24"/>
          <w:szCs w:val="24"/>
        </w:rPr>
        <w:t xml:space="preserve"> </w:t>
      </w:r>
      <w:r w:rsidR="0051473D" w:rsidRPr="00175006">
        <w:rPr>
          <w:rFonts w:asciiTheme="minorHAnsi" w:hAnsiTheme="minorHAnsi" w:cstheme="minorHAnsi"/>
          <w:b/>
          <w:color w:val="002060"/>
          <w:sz w:val="24"/>
          <w:szCs w:val="24"/>
        </w:rPr>
        <w:t>Standard 4</w:t>
      </w:r>
      <w:r w:rsidR="0051473D" w:rsidRPr="00175006">
        <w:rPr>
          <w:rFonts w:asciiTheme="minorHAnsi" w:hAnsiTheme="minorHAnsi" w:cstheme="minorHAnsi"/>
          <w:color w:val="002060"/>
          <w:sz w:val="24"/>
          <w:szCs w:val="24"/>
        </w:rPr>
        <w:t>, among other objectives</w:t>
      </w:r>
      <w:r w:rsidR="007821BE" w:rsidRPr="00175006">
        <w:rPr>
          <w:rFonts w:asciiTheme="minorHAnsi" w:hAnsiTheme="minorHAnsi" w:cstheme="minorHAnsi"/>
          <w:color w:val="002060"/>
          <w:sz w:val="24"/>
          <w:szCs w:val="24"/>
        </w:rPr>
        <w:t xml:space="preserve">: </w:t>
      </w:r>
      <w:r w:rsidR="007821BE" w:rsidRPr="00AA52D6">
        <w:rPr>
          <w:rFonts w:asciiTheme="minorHAnsi" w:hAnsiTheme="minorHAnsi" w:cstheme="minorHAnsi"/>
          <w:b/>
          <w:color w:val="002060"/>
          <w:sz w:val="24"/>
          <w:szCs w:val="24"/>
        </w:rPr>
        <w:t>school staff select</w:t>
      </w:r>
      <w:r w:rsidR="007821BE" w:rsidRPr="00842203">
        <w:rPr>
          <w:rFonts w:asciiTheme="minorHAnsi" w:hAnsiTheme="minorHAnsi" w:cstheme="minorHAnsi"/>
          <w:b/>
          <w:color w:val="002060"/>
          <w:sz w:val="24"/>
          <w:szCs w:val="24"/>
        </w:rPr>
        <w:t>ion, and supervision and management practices for a child-safe environment.</w:t>
      </w:r>
    </w:p>
    <w:p w:rsidR="00C22354" w:rsidRPr="009E4A8F" w:rsidRDefault="00C22354" w:rsidP="00491D08">
      <w:pPr>
        <w:spacing w:after="0"/>
        <w:rPr>
          <w:rFonts w:asciiTheme="minorHAnsi" w:hAnsiTheme="minorHAnsi" w:cstheme="minorHAnsi"/>
          <w:color w:val="002060"/>
          <w:sz w:val="24"/>
          <w:szCs w:val="24"/>
        </w:rPr>
      </w:pPr>
    </w:p>
    <w:p w:rsidR="0051473D" w:rsidRDefault="0051473D" w:rsidP="0051473D">
      <w:pPr>
        <w:spacing w:after="0"/>
        <w:rPr>
          <w:rFonts w:asciiTheme="minorHAnsi" w:hAnsiTheme="minorHAnsi" w:cstheme="minorHAnsi"/>
          <w:color w:val="002060"/>
          <w:sz w:val="24"/>
          <w:szCs w:val="24"/>
        </w:rPr>
      </w:pPr>
      <w:r w:rsidRPr="009E4A8F">
        <w:rPr>
          <w:rFonts w:asciiTheme="minorHAnsi" w:hAnsiTheme="minorHAnsi" w:cstheme="minorHAnsi"/>
          <w:color w:val="002060"/>
          <w:sz w:val="24"/>
          <w:szCs w:val="24"/>
        </w:rPr>
        <w:t xml:space="preserve">The intent of this </w:t>
      </w:r>
      <w:r w:rsidRPr="00996746">
        <w:rPr>
          <w:rFonts w:asciiTheme="minorHAnsi" w:hAnsiTheme="minorHAnsi" w:cstheme="minorHAnsi"/>
          <w:color w:val="002060"/>
          <w:sz w:val="24"/>
          <w:szCs w:val="24"/>
        </w:rPr>
        <w:t xml:space="preserve">standard is </w:t>
      </w:r>
      <w:r w:rsidRPr="00996746">
        <w:rPr>
          <w:rFonts w:asciiTheme="minorHAnsi" w:hAnsiTheme="minorHAnsi" w:cstheme="minorHAnsi"/>
          <w:color w:val="002060"/>
          <w:sz w:val="24"/>
          <w:szCs w:val="24"/>
          <w:shd w:val="clear" w:color="auto" w:fill="FFFFFF"/>
        </w:rPr>
        <w:t>for organisations</w:t>
      </w:r>
      <w:r w:rsidR="00C22354" w:rsidRPr="00996746">
        <w:rPr>
          <w:rFonts w:asciiTheme="minorHAnsi" w:hAnsiTheme="minorHAnsi" w:cstheme="minorHAnsi"/>
          <w:color w:val="002060"/>
          <w:sz w:val="24"/>
          <w:szCs w:val="24"/>
          <w:shd w:val="clear" w:color="auto" w:fill="FFFFFF"/>
        </w:rPr>
        <w:t xml:space="preserve"> </w:t>
      </w:r>
      <w:r w:rsidR="00C22354" w:rsidRPr="00996746">
        <w:rPr>
          <w:rFonts w:asciiTheme="minorHAnsi" w:hAnsiTheme="minorHAnsi" w:cstheme="minorHAnsi"/>
          <w:color w:val="002060"/>
          <w:sz w:val="24"/>
          <w:szCs w:val="24"/>
        </w:rPr>
        <w:t>to “</w:t>
      </w:r>
      <w:r w:rsidR="00C22354" w:rsidRPr="00C22354">
        <w:rPr>
          <w:rFonts w:asciiTheme="minorHAnsi" w:hAnsiTheme="minorHAnsi" w:cstheme="minorHAnsi"/>
          <w:color w:val="002060"/>
          <w:sz w:val="24"/>
          <w:szCs w:val="24"/>
        </w:rPr>
        <w:t>ensure that recruitment processes are in place to manage and reduce the risk of child abuse. In addition, processes must be in place to ensure that there are appropriate staff induction programs, staff professional development and staff supervision arrangements to ensure a child safe environment.”</w:t>
      </w:r>
      <w:r w:rsidRPr="0051473D">
        <w:rPr>
          <w:rStyle w:val="FootnoteReference"/>
          <w:rFonts w:asciiTheme="minorHAnsi" w:hAnsiTheme="minorHAnsi" w:cstheme="minorHAnsi"/>
          <w:color w:val="353535"/>
          <w:sz w:val="24"/>
          <w:szCs w:val="24"/>
          <w:shd w:val="clear" w:color="auto" w:fill="FFFFFF"/>
        </w:rPr>
        <w:footnoteReference w:id="1"/>
      </w:r>
    </w:p>
    <w:p w:rsidR="00C22354" w:rsidRPr="00491D08" w:rsidRDefault="00C22354" w:rsidP="0051473D">
      <w:pPr>
        <w:spacing w:after="0"/>
        <w:rPr>
          <w:rFonts w:asciiTheme="minorHAnsi" w:hAnsiTheme="minorHAnsi" w:cstheme="minorHAnsi"/>
          <w:b/>
          <w:color w:val="002060"/>
          <w:sz w:val="24"/>
          <w:szCs w:val="24"/>
        </w:rPr>
      </w:pPr>
    </w:p>
    <w:p w:rsidR="00431CF4" w:rsidRPr="00CC7D00" w:rsidRDefault="00431CF4" w:rsidP="00AF1ECE">
      <w:pPr>
        <w:numPr>
          <w:ilvl w:val="0"/>
          <w:numId w:val="1"/>
        </w:numPr>
        <w:spacing w:after="0" w:line="240" w:lineRule="auto"/>
        <w:ind w:left="0" w:firstLine="0"/>
        <w:rPr>
          <w:rFonts w:asciiTheme="minorHAnsi" w:hAnsiTheme="minorHAnsi" w:cs="Arial"/>
          <w:b/>
          <w:color w:val="002060"/>
          <w:sz w:val="24"/>
          <w:szCs w:val="24"/>
        </w:rPr>
      </w:pPr>
      <w:r w:rsidRPr="00CC7D00">
        <w:rPr>
          <w:rFonts w:asciiTheme="minorHAnsi" w:hAnsiTheme="minorHAnsi" w:cs="Arial"/>
          <w:b/>
          <w:color w:val="002060"/>
          <w:sz w:val="24"/>
          <w:szCs w:val="24"/>
        </w:rPr>
        <w:t>POLICY PURPOSE</w:t>
      </w:r>
    </w:p>
    <w:p w:rsidR="00AF1ECE" w:rsidRPr="00CC7D00" w:rsidRDefault="00AF1ECE" w:rsidP="00AF1ECE">
      <w:pPr>
        <w:spacing w:after="0"/>
        <w:rPr>
          <w:rFonts w:asciiTheme="minorHAnsi" w:hAnsiTheme="minorHAnsi" w:cs="Arial"/>
          <w:color w:val="002060"/>
          <w:sz w:val="24"/>
          <w:szCs w:val="24"/>
        </w:rPr>
      </w:pPr>
    </w:p>
    <w:p w:rsidR="00175006" w:rsidRDefault="00175006" w:rsidP="00175006">
      <w:pPr>
        <w:pStyle w:val="ListParagraph"/>
        <w:numPr>
          <w:ilvl w:val="0"/>
          <w:numId w:val="48"/>
        </w:numPr>
        <w:spacing w:after="0"/>
        <w:rPr>
          <w:rFonts w:asciiTheme="minorHAnsi" w:hAnsiTheme="minorHAnsi" w:cs="Arial"/>
          <w:color w:val="002060"/>
          <w:sz w:val="24"/>
          <w:szCs w:val="24"/>
        </w:rPr>
      </w:pPr>
      <w:r w:rsidRPr="005F1BD7">
        <w:rPr>
          <w:rFonts w:asciiTheme="minorHAnsi" w:hAnsiTheme="minorHAnsi" w:cs="Arial"/>
          <w:color w:val="002060"/>
          <w:sz w:val="24"/>
          <w:szCs w:val="24"/>
        </w:rPr>
        <w:t xml:space="preserve">To minimise risk of harm to students by </w:t>
      </w:r>
      <w:r>
        <w:rPr>
          <w:rFonts w:asciiTheme="minorHAnsi" w:hAnsiTheme="minorHAnsi" w:cs="Arial"/>
          <w:color w:val="002060"/>
          <w:sz w:val="24"/>
          <w:szCs w:val="24"/>
        </w:rPr>
        <w:t xml:space="preserve">ensuring school leaders and the community are aware of the Child Safety Standards, which involves </w:t>
      </w:r>
      <w:r w:rsidRPr="005F1BD7">
        <w:rPr>
          <w:rFonts w:asciiTheme="minorHAnsi" w:hAnsiTheme="minorHAnsi" w:cs="Arial"/>
          <w:color w:val="002060"/>
          <w:sz w:val="24"/>
          <w:szCs w:val="24"/>
        </w:rPr>
        <w:t xml:space="preserve">requiring </w:t>
      </w:r>
      <w:r>
        <w:rPr>
          <w:rFonts w:asciiTheme="minorHAnsi" w:hAnsiTheme="minorHAnsi" w:cs="Arial"/>
          <w:color w:val="002060"/>
          <w:sz w:val="24"/>
          <w:szCs w:val="24"/>
        </w:rPr>
        <w:t>school staff</w:t>
      </w:r>
      <w:r w:rsidRPr="005F1BD7">
        <w:rPr>
          <w:rFonts w:asciiTheme="minorHAnsi" w:hAnsiTheme="minorHAnsi" w:cs="Arial"/>
          <w:color w:val="002060"/>
          <w:sz w:val="24"/>
          <w:szCs w:val="24"/>
        </w:rPr>
        <w:t xml:space="preserve"> to provide evidence that they have appropriate approvals to work with children in accordance with legislation</w:t>
      </w:r>
      <w:r>
        <w:rPr>
          <w:rFonts w:asciiTheme="minorHAnsi" w:hAnsiTheme="minorHAnsi" w:cs="Arial"/>
          <w:color w:val="002060"/>
          <w:sz w:val="24"/>
          <w:szCs w:val="24"/>
        </w:rPr>
        <w:t>, clause 10 of Ministerial Order No 870,</w:t>
      </w:r>
      <w:r w:rsidRPr="005F1BD7">
        <w:rPr>
          <w:rFonts w:asciiTheme="minorHAnsi" w:hAnsiTheme="minorHAnsi" w:cs="Arial"/>
          <w:color w:val="002060"/>
          <w:sz w:val="24"/>
          <w:szCs w:val="24"/>
        </w:rPr>
        <w:t xml:space="preserve"> and Department of Education and Training policy. </w:t>
      </w:r>
    </w:p>
    <w:p w:rsidR="00175006" w:rsidRPr="00175006" w:rsidRDefault="00175006" w:rsidP="00175006">
      <w:pPr>
        <w:spacing w:after="0"/>
        <w:rPr>
          <w:rFonts w:asciiTheme="minorHAnsi" w:hAnsiTheme="minorHAnsi" w:cs="Arial"/>
          <w:color w:val="002060"/>
          <w:sz w:val="24"/>
          <w:szCs w:val="24"/>
        </w:rPr>
      </w:pPr>
    </w:p>
    <w:p w:rsidR="00D83130" w:rsidRPr="00175006" w:rsidRDefault="005618E1" w:rsidP="00175006">
      <w:pPr>
        <w:pStyle w:val="ListParagraph"/>
        <w:numPr>
          <w:ilvl w:val="0"/>
          <w:numId w:val="48"/>
        </w:numPr>
        <w:spacing w:after="0"/>
        <w:rPr>
          <w:rFonts w:asciiTheme="minorHAnsi" w:hAnsiTheme="minorHAnsi" w:cs="Arial"/>
          <w:color w:val="002060"/>
          <w:sz w:val="24"/>
          <w:szCs w:val="24"/>
        </w:rPr>
      </w:pPr>
      <w:r w:rsidRPr="00175006">
        <w:rPr>
          <w:rFonts w:asciiTheme="minorHAnsi" w:hAnsiTheme="minorHAnsi" w:cs="Arial"/>
          <w:color w:val="002060"/>
          <w:sz w:val="24"/>
          <w:szCs w:val="24"/>
        </w:rPr>
        <w:t xml:space="preserve">The school must make reasonable efforts to gather, verify and record the following information about </w:t>
      </w:r>
      <w:r w:rsidRPr="00491D08">
        <w:rPr>
          <w:rFonts w:asciiTheme="minorHAnsi" w:hAnsiTheme="minorHAnsi" w:cs="Arial"/>
          <w:b/>
          <w:i/>
          <w:color w:val="002060"/>
          <w:sz w:val="24"/>
          <w:szCs w:val="24"/>
        </w:rPr>
        <w:t>school staff</w:t>
      </w:r>
      <w:r>
        <w:rPr>
          <w:rStyle w:val="FootnoteReference"/>
          <w:rFonts w:asciiTheme="minorHAnsi" w:hAnsiTheme="minorHAnsi" w:cs="Arial"/>
          <w:color w:val="002060"/>
          <w:sz w:val="24"/>
          <w:szCs w:val="24"/>
        </w:rPr>
        <w:footnoteReference w:id="2"/>
      </w:r>
      <w:r w:rsidRPr="00175006">
        <w:rPr>
          <w:rFonts w:asciiTheme="minorHAnsi" w:hAnsiTheme="minorHAnsi" w:cs="Arial"/>
          <w:color w:val="002060"/>
          <w:sz w:val="24"/>
          <w:szCs w:val="24"/>
        </w:rPr>
        <w:t xml:space="preserve"> it proposes to engage to perform </w:t>
      </w:r>
      <w:r w:rsidRPr="00491D08">
        <w:rPr>
          <w:rFonts w:asciiTheme="minorHAnsi" w:hAnsiTheme="minorHAnsi" w:cs="Arial"/>
          <w:b/>
          <w:i/>
          <w:color w:val="002060"/>
          <w:sz w:val="24"/>
          <w:szCs w:val="24"/>
        </w:rPr>
        <w:t>child-connected work</w:t>
      </w:r>
      <w:r>
        <w:rPr>
          <w:rStyle w:val="FootnoteReference"/>
          <w:rFonts w:asciiTheme="minorHAnsi" w:hAnsiTheme="minorHAnsi" w:cs="Arial"/>
          <w:i/>
          <w:color w:val="002060"/>
          <w:sz w:val="24"/>
          <w:szCs w:val="24"/>
        </w:rPr>
        <w:footnoteReference w:id="3"/>
      </w:r>
      <w:r w:rsidR="00D83130" w:rsidRPr="00175006">
        <w:rPr>
          <w:rFonts w:asciiTheme="minorHAnsi" w:hAnsiTheme="minorHAnsi" w:cs="Arial"/>
          <w:color w:val="002060"/>
          <w:sz w:val="24"/>
          <w:szCs w:val="24"/>
        </w:rPr>
        <w:t>:</w:t>
      </w:r>
    </w:p>
    <w:p w:rsidR="00D83130" w:rsidRPr="00D83130" w:rsidRDefault="00D83130" w:rsidP="00D83130">
      <w:pPr>
        <w:pStyle w:val="ListParagraph"/>
        <w:numPr>
          <w:ilvl w:val="0"/>
          <w:numId w:val="47"/>
        </w:numPr>
        <w:spacing w:after="0"/>
        <w:rPr>
          <w:rFonts w:asciiTheme="minorHAnsi" w:hAnsiTheme="minorHAnsi" w:cs="Arial"/>
          <w:color w:val="002060"/>
          <w:sz w:val="24"/>
          <w:szCs w:val="24"/>
        </w:rPr>
      </w:pPr>
      <w:r w:rsidRPr="00D83130">
        <w:rPr>
          <w:rFonts w:asciiTheme="minorHAnsi" w:hAnsiTheme="minorHAnsi" w:cs="Arial"/>
          <w:color w:val="002060"/>
          <w:sz w:val="24"/>
          <w:szCs w:val="24"/>
        </w:rPr>
        <w:t>Working with Children Check status</w:t>
      </w:r>
      <w:r>
        <w:rPr>
          <w:rFonts w:asciiTheme="minorHAnsi" w:hAnsiTheme="minorHAnsi" w:cs="Arial"/>
          <w:color w:val="002060"/>
          <w:sz w:val="24"/>
          <w:szCs w:val="24"/>
        </w:rPr>
        <w:t xml:space="preserve"> (WCC)</w:t>
      </w:r>
      <w:r w:rsidRPr="00D83130">
        <w:rPr>
          <w:rFonts w:asciiTheme="minorHAnsi" w:hAnsiTheme="minorHAnsi" w:cs="Arial"/>
          <w:color w:val="002060"/>
          <w:sz w:val="24"/>
          <w:szCs w:val="24"/>
        </w:rPr>
        <w:t>, or similar check;</w:t>
      </w:r>
    </w:p>
    <w:p w:rsidR="00D83130" w:rsidRPr="00D83130" w:rsidRDefault="00D83130" w:rsidP="00D83130">
      <w:pPr>
        <w:pStyle w:val="ListParagraph"/>
        <w:numPr>
          <w:ilvl w:val="0"/>
          <w:numId w:val="47"/>
        </w:numPr>
        <w:spacing w:after="0"/>
        <w:rPr>
          <w:rFonts w:asciiTheme="minorHAnsi" w:hAnsiTheme="minorHAnsi" w:cs="Arial"/>
          <w:color w:val="002060"/>
          <w:sz w:val="24"/>
          <w:szCs w:val="24"/>
        </w:rPr>
      </w:pPr>
      <w:r w:rsidRPr="00D83130">
        <w:rPr>
          <w:rFonts w:asciiTheme="minorHAnsi" w:hAnsiTheme="minorHAnsi" w:cs="Arial"/>
          <w:color w:val="002060"/>
          <w:sz w:val="24"/>
          <w:szCs w:val="24"/>
        </w:rPr>
        <w:t>proof of personal identity and any professional or other qualifications;</w:t>
      </w:r>
    </w:p>
    <w:p w:rsidR="00D83130" w:rsidRPr="00D83130" w:rsidRDefault="00D83130" w:rsidP="00D83130">
      <w:pPr>
        <w:pStyle w:val="ListParagraph"/>
        <w:numPr>
          <w:ilvl w:val="0"/>
          <w:numId w:val="47"/>
        </w:numPr>
        <w:spacing w:after="0"/>
        <w:rPr>
          <w:rFonts w:asciiTheme="minorHAnsi" w:hAnsiTheme="minorHAnsi" w:cs="Arial"/>
          <w:color w:val="002060"/>
          <w:sz w:val="24"/>
          <w:szCs w:val="24"/>
        </w:rPr>
      </w:pPr>
      <w:r w:rsidRPr="00D83130">
        <w:rPr>
          <w:rFonts w:asciiTheme="minorHAnsi" w:hAnsiTheme="minorHAnsi" w:cs="Arial"/>
          <w:color w:val="002060"/>
          <w:sz w:val="24"/>
          <w:szCs w:val="24"/>
        </w:rPr>
        <w:t>the person’s history of work involving children; and</w:t>
      </w:r>
    </w:p>
    <w:p w:rsidR="00D83130" w:rsidRPr="00D83130" w:rsidRDefault="00D83130" w:rsidP="00D83130">
      <w:pPr>
        <w:pStyle w:val="ListParagraph"/>
        <w:numPr>
          <w:ilvl w:val="0"/>
          <w:numId w:val="47"/>
        </w:numPr>
        <w:spacing w:after="0"/>
        <w:rPr>
          <w:rFonts w:asciiTheme="minorHAnsi" w:hAnsiTheme="minorHAnsi" w:cs="Arial"/>
          <w:color w:val="002060"/>
          <w:sz w:val="24"/>
          <w:szCs w:val="24"/>
        </w:rPr>
      </w:pPr>
      <w:r w:rsidRPr="00D83130">
        <w:rPr>
          <w:rFonts w:asciiTheme="minorHAnsi" w:hAnsiTheme="minorHAnsi" w:cs="Arial"/>
          <w:color w:val="002060"/>
          <w:sz w:val="24"/>
          <w:szCs w:val="24"/>
        </w:rPr>
        <w:t>references that address the person’s suitability for the job and working with children.</w:t>
      </w:r>
    </w:p>
    <w:p w:rsidR="00D83130" w:rsidRPr="00D83130" w:rsidRDefault="00D83130" w:rsidP="00D83130">
      <w:pPr>
        <w:pStyle w:val="ListParagraph"/>
        <w:spacing w:after="0"/>
        <w:rPr>
          <w:rFonts w:asciiTheme="minorHAnsi" w:hAnsiTheme="minorHAnsi" w:cs="Arial"/>
          <w:color w:val="002060"/>
          <w:sz w:val="24"/>
          <w:szCs w:val="24"/>
        </w:rPr>
      </w:pPr>
    </w:p>
    <w:p w:rsidR="006D76E5" w:rsidRPr="00CC7D00" w:rsidRDefault="006D76E5" w:rsidP="00AF1ECE">
      <w:pPr>
        <w:spacing w:after="0"/>
        <w:rPr>
          <w:rFonts w:asciiTheme="minorHAnsi" w:hAnsiTheme="minorHAnsi" w:cs="Arial"/>
          <w:color w:val="002060"/>
          <w:sz w:val="24"/>
          <w:szCs w:val="24"/>
        </w:rPr>
      </w:pPr>
    </w:p>
    <w:p w:rsidR="003A7EBD" w:rsidRPr="00CC7D00" w:rsidRDefault="00AF147A" w:rsidP="003A7EBD">
      <w:pPr>
        <w:numPr>
          <w:ilvl w:val="0"/>
          <w:numId w:val="1"/>
        </w:numPr>
        <w:spacing w:after="0" w:line="240" w:lineRule="auto"/>
        <w:ind w:left="0" w:firstLine="0"/>
        <w:rPr>
          <w:rFonts w:asciiTheme="minorHAnsi" w:hAnsiTheme="minorHAnsi" w:cs="Arial"/>
          <w:b/>
          <w:color w:val="002060"/>
          <w:sz w:val="24"/>
          <w:szCs w:val="24"/>
        </w:rPr>
      </w:pPr>
      <w:r w:rsidRPr="00CC7D00">
        <w:rPr>
          <w:rFonts w:asciiTheme="minorHAnsi" w:hAnsiTheme="minorHAnsi" w:cs="Arial"/>
          <w:b/>
          <w:color w:val="002060"/>
          <w:sz w:val="24"/>
          <w:szCs w:val="24"/>
        </w:rPr>
        <w:lastRenderedPageBreak/>
        <w:t>IMPLEMENTATION</w:t>
      </w:r>
    </w:p>
    <w:p w:rsidR="003A7EBD" w:rsidRPr="00CC7D00" w:rsidRDefault="003A7EBD" w:rsidP="003A7EBD">
      <w:pPr>
        <w:spacing w:after="0" w:line="240" w:lineRule="auto"/>
        <w:rPr>
          <w:rFonts w:asciiTheme="minorHAnsi" w:hAnsiTheme="minorHAnsi" w:cs="Arial"/>
          <w:b/>
          <w:color w:val="002060"/>
          <w:sz w:val="24"/>
          <w:szCs w:val="24"/>
        </w:rPr>
      </w:pPr>
    </w:p>
    <w:p w:rsidR="00830750" w:rsidRDefault="00830750" w:rsidP="00830750">
      <w:pPr>
        <w:spacing w:after="0"/>
        <w:rPr>
          <w:rFonts w:asciiTheme="minorHAnsi" w:hAnsiTheme="minorHAnsi" w:cs="Arial"/>
          <w:color w:val="002060"/>
          <w:sz w:val="24"/>
          <w:szCs w:val="24"/>
        </w:rPr>
      </w:pPr>
      <w:r>
        <w:rPr>
          <w:rFonts w:asciiTheme="minorHAnsi" w:hAnsiTheme="minorHAnsi" w:cs="Arial"/>
          <w:color w:val="002060"/>
          <w:sz w:val="24"/>
          <w:szCs w:val="24"/>
        </w:rPr>
        <w:t>Clarinda Primary School</w:t>
      </w:r>
      <w:r w:rsidRPr="00CC7D00">
        <w:rPr>
          <w:rFonts w:asciiTheme="minorHAnsi" w:hAnsiTheme="minorHAnsi" w:cs="Arial"/>
          <w:color w:val="002060"/>
          <w:sz w:val="24"/>
          <w:szCs w:val="24"/>
        </w:rPr>
        <w:t xml:space="preserve"> will assess and verify the suitability </w:t>
      </w:r>
      <w:r w:rsidR="00996746">
        <w:rPr>
          <w:rFonts w:asciiTheme="minorHAnsi" w:hAnsiTheme="minorHAnsi" w:cs="Arial"/>
          <w:color w:val="002060"/>
          <w:sz w:val="24"/>
          <w:szCs w:val="24"/>
        </w:rPr>
        <w:t xml:space="preserve">of </w:t>
      </w:r>
      <w:r w:rsidR="009E4A8F">
        <w:rPr>
          <w:rFonts w:asciiTheme="minorHAnsi" w:hAnsiTheme="minorHAnsi" w:cs="Arial"/>
          <w:color w:val="002060"/>
          <w:sz w:val="24"/>
          <w:szCs w:val="24"/>
        </w:rPr>
        <w:t>school staff (defined above as teachers, contract</w:t>
      </w:r>
      <w:r w:rsidR="00B57736">
        <w:rPr>
          <w:rFonts w:asciiTheme="minorHAnsi" w:hAnsiTheme="minorHAnsi" w:cs="Arial"/>
          <w:color w:val="002060"/>
          <w:sz w:val="24"/>
          <w:szCs w:val="24"/>
        </w:rPr>
        <w:t>or</w:t>
      </w:r>
      <w:r w:rsidR="009E4A8F">
        <w:rPr>
          <w:rFonts w:asciiTheme="minorHAnsi" w:hAnsiTheme="minorHAnsi" w:cs="Arial"/>
          <w:color w:val="002060"/>
          <w:sz w:val="24"/>
          <w:szCs w:val="24"/>
        </w:rPr>
        <w:t>s or volunteers)</w:t>
      </w:r>
      <w:r w:rsidRPr="00CC7D00">
        <w:rPr>
          <w:rFonts w:asciiTheme="minorHAnsi" w:hAnsiTheme="minorHAnsi" w:cs="Arial"/>
          <w:color w:val="002060"/>
          <w:sz w:val="24"/>
          <w:szCs w:val="24"/>
        </w:rPr>
        <w:t xml:space="preserve"> who will work with children. Unless an exemption applies to a person, a valid Working </w:t>
      </w:r>
      <w:r w:rsidR="00175006">
        <w:rPr>
          <w:rFonts w:asciiTheme="minorHAnsi" w:hAnsiTheme="minorHAnsi" w:cs="Arial"/>
          <w:color w:val="002060"/>
          <w:sz w:val="24"/>
          <w:szCs w:val="24"/>
        </w:rPr>
        <w:t>w</w:t>
      </w:r>
      <w:r w:rsidRPr="00CC7D00">
        <w:rPr>
          <w:rFonts w:asciiTheme="minorHAnsi" w:hAnsiTheme="minorHAnsi" w:cs="Arial"/>
          <w:color w:val="002060"/>
          <w:sz w:val="24"/>
          <w:szCs w:val="24"/>
        </w:rPr>
        <w:t>ith Children Check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is the minimum standard for all adults working with children. If a volunteer's occupation exempts them from the requirement to have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e.g. police officers, teachers, they must provide evidence to support their claim to an exemption</w:t>
      </w:r>
      <w:r w:rsidR="00175006">
        <w:rPr>
          <w:rFonts w:asciiTheme="minorHAnsi" w:hAnsiTheme="minorHAnsi" w:cs="Arial"/>
          <w:color w:val="002060"/>
          <w:sz w:val="24"/>
          <w:szCs w:val="24"/>
        </w:rPr>
        <w:t xml:space="preserve">, per the </w:t>
      </w:r>
      <w:r w:rsidR="00175006">
        <w:rPr>
          <w:rFonts w:asciiTheme="minorHAnsi" w:hAnsiTheme="minorHAnsi" w:cs="Arial"/>
          <w:b/>
          <w:i/>
          <w:color w:val="002060"/>
          <w:sz w:val="24"/>
          <w:szCs w:val="24"/>
        </w:rPr>
        <w:t>Policy Purpose</w:t>
      </w:r>
      <w:r w:rsidR="00175006">
        <w:rPr>
          <w:rFonts w:asciiTheme="minorHAnsi" w:hAnsiTheme="minorHAnsi" w:cs="Arial"/>
          <w:color w:val="002060"/>
          <w:sz w:val="24"/>
          <w:szCs w:val="24"/>
        </w:rPr>
        <w:t xml:space="preserve"> section</w:t>
      </w:r>
      <w:r w:rsidRPr="00CC7D00">
        <w:rPr>
          <w:rFonts w:asciiTheme="minorHAnsi" w:hAnsiTheme="minorHAnsi" w:cs="Arial"/>
          <w:color w:val="002060"/>
          <w:sz w:val="24"/>
          <w:szCs w:val="24"/>
        </w:rPr>
        <w:t>.</w:t>
      </w:r>
    </w:p>
    <w:p w:rsidR="00830750" w:rsidRPr="00CC7D00" w:rsidRDefault="00830750" w:rsidP="00830750">
      <w:pPr>
        <w:spacing w:after="0"/>
        <w:rPr>
          <w:rFonts w:asciiTheme="minorHAnsi" w:hAnsiTheme="minorHAnsi" w:cs="Arial"/>
          <w:color w:val="002060"/>
          <w:sz w:val="24"/>
          <w:szCs w:val="24"/>
        </w:rPr>
      </w:pPr>
    </w:p>
    <w:p w:rsidR="00B63F34" w:rsidRPr="00CC7D00" w:rsidRDefault="00B63F34" w:rsidP="00B63F34">
      <w:pPr>
        <w:spacing w:after="0" w:line="240" w:lineRule="auto"/>
        <w:rPr>
          <w:rFonts w:asciiTheme="minorHAnsi" w:hAnsiTheme="minorHAnsi" w:cs="Arial"/>
          <w:color w:val="002060"/>
          <w:sz w:val="24"/>
          <w:szCs w:val="24"/>
        </w:rPr>
      </w:pPr>
      <w:r w:rsidRPr="00CC7D00">
        <w:rPr>
          <w:rFonts w:asciiTheme="minorHAnsi" w:hAnsiTheme="minorHAnsi" w:cs="Arial"/>
          <w:color w:val="002060"/>
          <w:sz w:val="24"/>
          <w:szCs w:val="24"/>
        </w:rPr>
        <w:t xml:space="preserve">It is the responsibility of the principal to ensure that only suitable and eligible persons are employed in the school.  Prior to employing a person, the principal must be satisfied that the person meets the required Suitability for Employment Checks. See </w:t>
      </w:r>
      <w:r w:rsidRPr="00CC7D00">
        <w:rPr>
          <w:rFonts w:asciiTheme="minorHAnsi" w:hAnsiTheme="minorHAnsi" w:cs="Arial"/>
          <w:b/>
          <w:color w:val="002060"/>
          <w:sz w:val="24"/>
          <w:szCs w:val="24"/>
        </w:rPr>
        <w:t>Suitability for Employment Policy</w:t>
      </w:r>
      <w:r w:rsidRPr="00CC7D00">
        <w:rPr>
          <w:rFonts w:asciiTheme="minorHAnsi" w:hAnsiTheme="minorHAnsi" w:cs="Arial"/>
          <w:color w:val="002060"/>
          <w:sz w:val="24"/>
          <w:szCs w:val="24"/>
        </w:rPr>
        <w:t xml:space="preserve">: </w:t>
      </w:r>
      <w:hyperlink r:id="rId11" w:history="1">
        <w:r w:rsidRPr="00CC7D00">
          <w:rPr>
            <w:rStyle w:val="Hyperlink"/>
            <w:rFonts w:asciiTheme="minorHAnsi" w:hAnsiTheme="minorHAnsi" w:cs="Arial"/>
            <w:color w:val="002060"/>
            <w:sz w:val="24"/>
            <w:szCs w:val="24"/>
          </w:rPr>
          <w:t>http://www.education.vic.gov.au/hrweb/Documents/Suitability_for_employment.pdf</w:t>
        </w:r>
      </w:hyperlink>
      <w:r w:rsidRPr="00CC7D00">
        <w:rPr>
          <w:rFonts w:asciiTheme="minorHAnsi" w:hAnsiTheme="minorHAnsi" w:cs="Arial"/>
          <w:color w:val="002060"/>
          <w:sz w:val="24"/>
          <w:szCs w:val="24"/>
        </w:rPr>
        <w:t xml:space="preserve"> </w:t>
      </w:r>
    </w:p>
    <w:p w:rsidR="00B63F34" w:rsidRPr="00CC7D00" w:rsidRDefault="00B63F34" w:rsidP="00B63F34">
      <w:pPr>
        <w:spacing w:after="0" w:line="240" w:lineRule="auto"/>
        <w:rPr>
          <w:rFonts w:asciiTheme="minorHAnsi" w:hAnsiTheme="minorHAnsi" w:cs="Arial"/>
          <w:color w:val="002060"/>
          <w:sz w:val="24"/>
          <w:szCs w:val="24"/>
        </w:rPr>
      </w:pPr>
    </w:p>
    <w:p w:rsidR="00830750" w:rsidRDefault="00830750" w:rsidP="00830750">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In addition to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w:t>
      </w:r>
      <w:r>
        <w:rPr>
          <w:rFonts w:asciiTheme="minorHAnsi" w:hAnsiTheme="minorHAnsi" w:cs="Arial"/>
          <w:color w:val="002060"/>
          <w:sz w:val="24"/>
          <w:szCs w:val="24"/>
        </w:rPr>
        <w:t>Clarinda Primary School</w:t>
      </w:r>
      <w:r w:rsidRPr="00CC7D00">
        <w:rPr>
          <w:rFonts w:asciiTheme="minorHAnsi" w:hAnsiTheme="minorHAnsi" w:cs="Arial"/>
          <w:color w:val="002060"/>
          <w:sz w:val="24"/>
          <w:szCs w:val="24"/>
        </w:rPr>
        <w:t xml:space="preserve"> </w:t>
      </w:r>
      <w:r w:rsidR="00996746">
        <w:rPr>
          <w:rFonts w:asciiTheme="minorHAnsi" w:hAnsiTheme="minorHAnsi" w:cs="Arial"/>
          <w:color w:val="002060"/>
          <w:sz w:val="24"/>
          <w:szCs w:val="24"/>
        </w:rPr>
        <w:t xml:space="preserve">staff and volunteers </w:t>
      </w:r>
      <w:r w:rsidRPr="00CC7D00">
        <w:rPr>
          <w:rFonts w:asciiTheme="minorHAnsi" w:hAnsiTheme="minorHAnsi" w:cs="Arial"/>
          <w:color w:val="002060"/>
          <w:sz w:val="24"/>
          <w:szCs w:val="24"/>
        </w:rPr>
        <w:t xml:space="preserve">may also require a criminal record check.  This may be considered necessary when certain offences are relevant to the duties of the volunteer or staff member, for example checking for dishonesty offences may be required for a role that involves managing finances or petty cash.   </w:t>
      </w:r>
    </w:p>
    <w:p w:rsidR="00830750" w:rsidRPr="00CC7D00" w:rsidRDefault="00830750" w:rsidP="00830750">
      <w:pPr>
        <w:spacing w:after="0"/>
        <w:rPr>
          <w:rFonts w:asciiTheme="minorHAnsi" w:hAnsiTheme="minorHAnsi" w:cs="Arial"/>
          <w:color w:val="002060"/>
          <w:sz w:val="24"/>
          <w:szCs w:val="24"/>
        </w:rPr>
      </w:pPr>
    </w:p>
    <w:p w:rsidR="00B63F34" w:rsidRPr="00CC7D00" w:rsidRDefault="00B63F34" w:rsidP="00B63F34">
      <w:pPr>
        <w:spacing w:after="0" w:line="240" w:lineRule="auto"/>
        <w:rPr>
          <w:rFonts w:asciiTheme="minorHAnsi" w:hAnsiTheme="minorHAnsi" w:cs="Arial"/>
          <w:color w:val="002060"/>
          <w:sz w:val="24"/>
          <w:szCs w:val="24"/>
        </w:rPr>
      </w:pPr>
      <w:r w:rsidRPr="00CC7D00">
        <w:rPr>
          <w:rFonts w:asciiTheme="minorHAnsi" w:hAnsiTheme="minorHAnsi" w:cs="Arial"/>
          <w:color w:val="002060"/>
          <w:sz w:val="24"/>
          <w:szCs w:val="24"/>
        </w:rPr>
        <w:t xml:space="preserve">To maintain high standards of conduct and professionalism in our school, </w:t>
      </w:r>
      <w:r w:rsidR="00CC7D00">
        <w:rPr>
          <w:rFonts w:asciiTheme="minorHAnsi" w:hAnsiTheme="minorHAnsi" w:cs="Arial"/>
          <w:color w:val="002060"/>
          <w:sz w:val="24"/>
          <w:szCs w:val="24"/>
        </w:rPr>
        <w:t>Clarinda Primary School</w:t>
      </w:r>
      <w:r w:rsidR="00CC7D00" w:rsidRPr="00CC7D00">
        <w:rPr>
          <w:rFonts w:asciiTheme="minorHAnsi" w:hAnsiTheme="minorHAnsi" w:cs="Arial"/>
          <w:color w:val="002060"/>
          <w:sz w:val="24"/>
          <w:szCs w:val="24"/>
        </w:rPr>
        <w:t xml:space="preserve"> </w:t>
      </w:r>
      <w:r w:rsidRPr="00CC7D00">
        <w:rPr>
          <w:rFonts w:asciiTheme="minorHAnsi" w:hAnsiTheme="minorHAnsi" w:cs="Arial"/>
          <w:color w:val="002060"/>
          <w:sz w:val="24"/>
          <w:szCs w:val="24"/>
        </w:rPr>
        <w:t>will ensure that the Department's procedures for criminal record checks are implemented.</w:t>
      </w:r>
      <w:r w:rsidRPr="00CC7D00">
        <w:rPr>
          <w:rFonts w:asciiTheme="minorHAnsi" w:hAnsiTheme="minorHAnsi"/>
          <w:color w:val="002060"/>
          <w:sz w:val="24"/>
          <w:szCs w:val="24"/>
        </w:rPr>
        <w:t xml:space="preserve"> </w:t>
      </w:r>
      <w:hyperlink r:id="rId12" w:history="1">
        <w:r w:rsidRPr="00CC7D00">
          <w:rPr>
            <w:rStyle w:val="Hyperlink"/>
            <w:rFonts w:asciiTheme="minorHAnsi" w:hAnsiTheme="minorHAnsi" w:cs="Arial"/>
            <w:color w:val="002060"/>
            <w:sz w:val="24"/>
            <w:szCs w:val="24"/>
          </w:rPr>
          <w:t>http://www.education.vic.gov.au/hrweb/employcond/Pages/crimcheck.aspx</w:t>
        </w:r>
      </w:hyperlink>
      <w:r w:rsidRPr="00CC7D00">
        <w:rPr>
          <w:rFonts w:asciiTheme="minorHAnsi" w:hAnsiTheme="minorHAnsi" w:cs="Arial"/>
          <w:color w:val="002060"/>
          <w:sz w:val="24"/>
          <w:szCs w:val="24"/>
        </w:rPr>
        <w:t xml:space="preserve"> </w:t>
      </w:r>
    </w:p>
    <w:p w:rsidR="00B63F34" w:rsidRPr="00CC7D00" w:rsidRDefault="00B63F34" w:rsidP="00B63F34">
      <w:pPr>
        <w:spacing w:after="0" w:line="240" w:lineRule="auto"/>
        <w:rPr>
          <w:rFonts w:asciiTheme="minorHAnsi" w:hAnsiTheme="minorHAnsi" w:cs="Arial"/>
          <w:color w:val="002060"/>
          <w:sz w:val="24"/>
          <w:szCs w:val="24"/>
        </w:rPr>
      </w:pPr>
    </w:p>
    <w:p w:rsidR="00B63F34" w:rsidRPr="00CC7D00" w:rsidRDefault="00CC7D00" w:rsidP="00B63F34">
      <w:pPr>
        <w:spacing w:after="0" w:line="240" w:lineRule="auto"/>
        <w:rPr>
          <w:rFonts w:asciiTheme="minorHAnsi" w:hAnsiTheme="minorHAnsi" w:cs="Arial"/>
          <w:color w:val="002060"/>
          <w:sz w:val="24"/>
          <w:szCs w:val="24"/>
        </w:rPr>
      </w:pPr>
      <w:r>
        <w:rPr>
          <w:rFonts w:asciiTheme="minorHAnsi" w:hAnsiTheme="minorHAnsi" w:cs="Arial"/>
          <w:color w:val="002060"/>
          <w:sz w:val="24"/>
          <w:szCs w:val="24"/>
        </w:rPr>
        <w:t>Clarinda Primary School</w:t>
      </w:r>
      <w:r w:rsidRPr="00CC7D00">
        <w:rPr>
          <w:rFonts w:asciiTheme="minorHAnsi" w:hAnsiTheme="minorHAnsi" w:cs="Arial"/>
          <w:color w:val="002060"/>
          <w:sz w:val="24"/>
          <w:szCs w:val="24"/>
        </w:rPr>
        <w:t xml:space="preserve"> </w:t>
      </w:r>
      <w:r w:rsidR="00B63F34" w:rsidRPr="00CC7D00">
        <w:rPr>
          <w:rFonts w:asciiTheme="minorHAnsi" w:hAnsiTheme="minorHAnsi" w:cs="Arial"/>
          <w:color w:val="002060"/>
          <w:sz w:val="24"/>
          <w:szCs w:val="24"/>
        </w:rPr>
        <w:t xml:space="preserve">will adhere to the Department procedures for the conduct of criminal records checks for all school based employees, including arrangements that allow for the acceptance of the criminal records check conducted by the Victorian Institute of Teaching and </w:t>
      </w:r>
      <w:r w:rsidR="00175006">
        <w:rPr>
          <w:rFonts w:asciiTheme="minorHAnsi" w:hAnsiTheme="minorHAnsi" w:cs="Arial"/>
          <w:color w:val="002060"/>
          <w:sz w:val="24"/>
          <w:szCs w:val="24"/>
        </w:rPr>
        <w:t>WCC</w:t>
      </w:r>
      <w:r w:rsidR="00B63F34" w:rsidRPr="00CC7D00">
        <w:rPr>
          <w:rFonts w:asciiTheme="minorHAnsi" w:hAnsiTheme="minorHAnsi" w:cs="Arial"/>
          <w:color w:val="002060"/>
          <w:sz w:val="24"/>
          <w:szCs w:val="24"/>
        </w:rPr>
        <w:t>s to meet the Department's pre-employment suitability for employment requirements.</w:t>
      </w:r>
    </w:p>
    <w:p w:rsidR="00C4156F" w:rsidRPr="00CC7D00" w:rsidRDefault="00C4156F" w:rsidP="003A7EBD">
      <w:pPr>
        <w:spacing w:after="0" w:line="240" w:lineRule="auto"/>
        <w:rPr>
          <w:rFonts w:asciiTheme="minorHAnsi" w:hAnsiTheme="minorHAnsi" w:cs="Arial"/>
          <w:color w:val="002060"/>
          <w:sz w:val="24"/>
          <w:szCs w:val="24"/>
        </w:rPr>
      </w:pPr>
    </w:p>
    <w:p w:rsidR="003A7EBD" w:rsidRPr="00CC7D00" w:rsidRDefault="003A7EBD" w:rsidP="003A7EBD">
      <w:pPr>
        <w:spacing w:after="0" w:line="240" w:lineRule="auto"/>
        <w:rPr>
          <w:rFonts w:asciiTheme="minorHAnsi" w:hAnsiTheme="minorHAnsi" w:cs="Arial"/>
          <w:b/>
          <w:color w:val="002060"/>
          <w:sz w:val="24"/>
          <w:szCs w:val="24"/>
        </w:rPr>
      </w:pPr>
      <w:r w:rsidRPr="00CC7D00">
        <w:rPr>
          <w:rFonts w:asciiTheme="minorHAnsi" w:hAnsiTheme="minorHAnsi" w:cs="Arial"/>
          <w:b/>
          <w:color w:val="002060"/>
          <w:sz w:val="24"/>
          <w:szCs w:val="24"/>
        </w:rPr>
        <w:t xml:space="preserve">3.1 </w:t>
      </w:r>
      <w:r w:rsidRPr="00CC7D00">
        <w:rPr>
          <w:rFonts w:asciiTheme="minorHAnsi" w:hAnsiTheme="minorHAnsi" w:cs="Arial"/>
          <w:b/>
          <w:color w:val="002060"/>
          <w:sz w:val="24"/>
          <w:szCs w:val="24"/>
        </w:rPr>
        <w:tab/>
      </w:r>
      <w:r w:rsidR="00863129" w:rsidRPr="00CC7D00">
        <w:rPr>
          <w:rFonts w:asciiTheme="minorHAnsi" w:hAnsiTheme="minorHAnsi" w:cs="Arial"/>
          <w:b/>
          <w:color w:val="002060"/>
          <w:sz w:val="24"/>
          <w:szCs w:val="24"/>
        </w:rPr>
        <w:t>Volunteers</w:t>
      </w:r>
    </w:p>
    <w:p w:rsidR="003A7EBD" w:rsidRPr="00CC7D00" w:rsidRDefault="003A7EBD" w:rsidP="003A7EBD">
      <w:pPr>
        <w:spacing w:after="0" w:line="240" w:lineRule="auto"/>
        <w:rPr>
          <w:rFonts w:asciiTheme="minorHAnsi" w:hAnsiTheme="minorHAnsi" w:cs="Arial"/>
          <w:color w:val="002060"/>
          <w:sz w:val="24"/>
          <w:szCs w:val="24"/>
        </w:rPr>
      </w:pPr>
    </w:p>
    <w:p w:rsidR="00B63F34" w:rsidRPr="007A5DA6" w:rsidRDefault="00B63F34" w:rsidP="00B63F34">
      <w:pPr>
        <w:spacing w:after="0" w:line="240" w:lineRule="auto"/>
        <w:rPr>
          <w:rFonts w:asciiTheme="minorHAnsi" w:hAnsiTheme="minorHAnsi" w:cs="Arial"/>
          <w:color w:val="002060"/>
          <w:sz w:val="24"/>
          <w:szCs w:val="24"/>
          <w:u w:val="single"/>
        </w:rPr>
      </w:pPr>
      <w:r w:rsidRPr="007A5DA6">
        <w:rPr>
          <w:rFonts w:asciiTheme="minorHAnsi" w:hAnsiTheme="minorHAnsi" w:cs="Arial"/>
          <w:color w:val="002060"/>
          <w:sz w:val="24"/>
          <w:szCs w:val="24"/>
          <w:u w:val="single"/>
        </w:rPr>
        <w:t>3.1.1 Definition</w:t>
      </w:r>
    </w:p>
    <w:p w:rsidR="00E42279" w:rsidRDefault="00E42279" w:rsidP="00B63F34">
      <w:pPr>
        <w:spacing w:after="0" w:line="240" w:lineRule="auto"/>
        <w:rPr>
          <w:rFonts w:asciiTheme="minorHAnsi" w:hAnsiTheme="minorHAnsi" w:cs="Arial"/>
          <w:color w:val="002060"/>
          <w:sz w:val="24"/>
          <w:szCs w:val="24"/>
        </w:rPr>
      </w:pPr>
      <w:r w:rsidRPr="00E42279">
        <w:rPr>
          <w:rFonts w:asciiTheme="minorHAnsi" w:hAnsiTheme="minorHAnsi" w:cs="Arial"/>
          <w:color w:val="002060"/>
          <w:sz w:val="24"/>
          <w:szCs w:val="24"/>
        </w:rPr>
        <w:t xml:space="preserve">The Working with Children Check </w:t>
      </w:r>
      <w:r w:rsidR="00AA52D6">
        <w:rPr>
          <w:rFonts w:asciiTheme="minorHAnsi" w:hAnsiTheme="minorHAnsi" w:cs="Arial"/>
          <w:color w:val="002060"/>
          <w:sz w:val="24"/>
          <w:szCs w:val="24"/>
        </w:rPr>
        <w:t xml:space="preserve">(WCC) </w:t>
      </w:r>
      <w:r w:rsidRPr="00E42279">
        <w:rPr>
          <w:rFonts w:asciiTheme="minorHAnsi" w:hAnsiTheme="minorHAnsi" w:cs="Arial"/>
          <w:color w:val="002060"/>
          <w:sz w:val="24"/>
          <w:szCs w:val="24"/>
        </w:rPr>
        <w:t>assists in protecting children from sexual or physical harm by ensuring that people who work with, or care for, them are subject to a screening process.</w:t>
      </w:r>
      <w:r w:rsidR="00AA52D6">
        <w:rPr>
          <w:rStyle w:val="FootnoteReference"/>
          <w:rFonts w:asciiTheme="minorHAnsi" w:hAnsiTheme="minorHAnsi" w:cs="Arial"/>
          <w:color w:val="002060"/>
          <w:sz w:val="24"/>
          <w:szCs w:val="24"/>
        </w:rPr>
        <w:footnoteReference w:id="4"/>
      </w:r>
    </w:p>
    <w:p w:rsidR="00E42279" w:rsidRDefault="00E42279" w:rsidP="00B63F34">
      <w:pPr>
        <w:spacing w:after="0" w:line="240" w:lineRule="auto"/>
        <w:rPr>
          <w:rFonts w:asciiTheme="minorHAnsi" w:hAnsiTheme="minorHAnsi" w:cs="Arial"/>
          <w:color w:val="002060"/>
          <w:sz w:val="24"/>
          <w:szCs w:val="24"/>
        </w:rPr>
      </w:pPr>
    </w:p>
    <w:p w:rsidR="00B63F34" w:rsidRPr="00CC7D00" w:rsidRDefault="003D028D" w:rsidP="00B63F34">
      <w:pPr>
        <w:spacing w:after="0" w:line="240" w:lineRule="auto"/>
        <w:rPr>
          <w:rFonts w:asciiTheme="minorHAnsi" w:hAnsiTheme="minorHAnsi" w:cs="Arial"/>
          <w:color w:val="002060"/>
          <w:sz w:val="24"/>
          <w:szCs w:val="24"/>
        </w:rPr>
      </w:pPr>
      <w:r>
        <w:rPr>
          <w:rFonts w:asciiTheme="minorHAnsi" w:hAnsiTheme="minorHAnsi" w:cs="Arial"/>
          <w:color w:val="002060"/>
          <w:sz w:val="24"/>
          <w:szCs w:val="24"/>
        </w:rPr>
        <w:t xml:space="preserve">For Government schools, as defined by Ministerial Order No 870, the definition of school staff includes </w:t>
      </w:r>
      <w:r w:rsidRPr="003D028D">
        <w:rPr>
          <w:rFonts w:asciiTheme="minorHAnsi" w:hAnsiTheme="minorHAnsi" w:cs="Arial"/>
          <w:b/>
          <w:i/>
          <w:color w:val="002060"/>
          <w:sz w:val="24"/>
          <w:szCs w:val="24"/>
        </w:rPr>
        <w:t>volunteers</w:t>
      </w:r>
      <w:r>
        <w:rPr>
          <w:rFonts w:asciiTheme="minorHAnsi" w:hAnsiTheme="minorHAnsi" w:cs="Arial"/>
          <w:color w:val="002060"/>
          <w:sz w:val="24"/>
          <w:szCs w:val="24"/>
        </w:rPr>
        <w:t xml:space="preserve">. </w:t>
      </w:r>
      <w:r w:rsidR="00175006">
        <w:rPr>
          <w:rFonts w:asciiTheme="minorHAnsi" w:hAnsiTheme="minorHAnsi" w:cs="Arial"/>
          <w:color w:val="002060"/>
          <w:sz w:val="24"/>
          <w:szCs w:val="24"/>
        </w:rPr>
        <w:t>WCC</w:t>
      </w:r>
      <w:r w:rsidR="00B63F34" w:rsidRPr="007A5DA6">
        <w:rPr>
          <w:rFonts w:asciiTheme="minorHAnsi" w:hAnsiTheme="minorHAnsi" w:cs="Arial"/>
          <w:color w:val="002060"/>
          <w:sz w:val="24"/>
          <w:szCs w:val="24"/>
        </w:rPr>
        <w:t>s are required by all volunteers who will be working with students for school activities whether or not supervised by a teacher and whether or not the activity is on school grounds or during school hours.</w:t>
      </w:r>
      <w:r w:rsidR="00B63F34" w:rsidRPr="00CC7D00">
        <w:rPr>
          <w:rFonts w:asciiTheme="minorHAnsi" w:hAnsiTheme="minorHAnsi" w:cs="Arial"/>
          <w:color w:val="002060"/>
          <w:sz w:val="24"/>
          <w:szCs w:val="24"/>
        </w:rPr>
        <w:t xml:space="preserve"> </w:t>
      </w:r>
    </w:p>
    <w:p w:rsidR="00B63F34" w:rsidRPr="00CC7D00" w:rsidRDefault="00B63F34" w:rsidP="00B63F34">
      <w:pPr>
        <w:spacing w:after="0" w:line="240" w:lineRule="auto"/>
        <w:rPr>
          <w:rFonts w:asciiTheme="minorHAnsi" w:hAnsiTheme="minorHAnsi" w:cs="Arial"/>
          <w:color w:val="002060"/>
          <w:sz w:val="24"/>
          <w:szCs w:val="24"/>
        </w:rPr>
      </w:pPr>
    </w:p>
    <w:p w:rsidR="00B63F34" w:rsidRPr="00CC7D00" w:rsidRDefault="00B63F34" w:rsidP="00B63F34">
      <w:pPr>
        <w:spacing w:after="0" w:line="240" w:lineRule="auto"/>
        <w:rPr>
          <w:rFonts w:asciiTheme="minorHAnsi" w:hAnsiTheme="minorHAnsi" w:cs="Arial"/>
          <w:color w:val="002060"/>
          <w:sz w:val="24"/>
          <w:szCs w:val="24"/>
        </w:rPr>
      </w:pPr>
      <w:r w:rsidRPr="00CC7D00">
        <w:rPr>
          <w:rFonts w:asciiTheme="minorHAnsi" w:hAnsiTheme="minorHAnsi" w:cs="Arial"/>
          <w:color w:val="002060"/>
          <w:sz w:val="24"/>
          <w:szCs w:val="24"/>
        </w:rPr>
        <w:t>For example, a volunteer who is assisting at a school camp</w:t>
      </w:r>
      <w:r w:rsidR="0051473D">
        <w:rPr>
          <w:rFonts w:asciiTheme="minorHAnsi" w:hAnsiTheme="minorHAnsi" w:cs="Arial"/>
          <w:color w:val="002060"/>
          <w:sz w:val="24"/>
          <w:szCs w:val="24"/>
        </w:rPr>
        <w:t>, swimming, sports carnival, school concert</w:t>
      </w:r>
      <w:r w:rsidRPr="00CC7D00">
        <w:rPr>
          <w:rFonts w:asciiTheme="minorHAnsi" w:hAnsiTheme="minorHAnsi" w:cs="Arial"/>
          <w:color w:val="002060"/>
          <w:sz w:val="24"/>
          <w:szCs w:val="24"/>
        </w:rPr>
        <w:t xml:space="preserve"> or any other approved school activity outside of school grounds will require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w:t>
      </w:r>
      <w:r w:rsidR="0051473D" w:rsidRPr="003D028D">
        <w:rPr>
          <w:rFonts w:asciiTheme="minorHAnsi" w:hAnsiTheme="minorHAnsi" w:cs="Arial"/>
          <w:b/>
          <w:i/>
          <w:color w:val="002060"/>
          <w:sz w:val="24"/>
          <w:szCs w:val="24"/>
        </w:rPr>
        <w:t>Exemptions</w:t>
      </w:r>
      <w:r w:rsidR="0051473D">
        <w:rPr>
          <w:rFonts w:asciiTheme="minorHAnsi" w:hAnsiTheme="minorHAnsi" w:cs="Arial"/>
          <w:color w:val="002060"/>
          <w:sz w:val="24"/>
          <w:szCs w:val="24"/>
        </w:rPr>
        <w:t xml:space="preserve"> are listed at </w:t>
      </w:r>
      <w:r w:rsidRPr="00CC7D00">
        <w:rPr>
          <w:rFonts w:asciiTheme="minorHAnsi" w:hAnsiTheme="minorHAnsi" w:cs="Arial"/>
          <w:color w:val="002060"/>
          <w:sz w:val="24"/>
          <w:szCs w:val="24"/>
        </w:rPr>
        <w:t>section 3.5.</w:t>
      </w:r>
    </w:p>
    <w:p w:rsidR="00B63F34" w:rsidRPr="00CC7D00" w:rsidRDefault="00B63F34" w:rsidP="00B63F34">
      <w:pPr>
        <w:spacing w:after="0" w:line="240" w:lineRule="auto"/>
        <w:ind w:left="720"/>
        <w:rPr>
          <w:rFonts w:asciiTheme="minorHAnsi" w:hAnsiTheme="minorHAnsi" w:cs="Arial"/>
          <w:color w:val="002060"/>
          <w:sz w:val="24"/>
          <w:szCs w:val="24"/>
          <w:u w:val="single"/>
        </w:rPr>
      </w:pPr>
    </w:p>
    <w:p w:rsidR="00C2607E" w:rsidRDefault="00C2607E" w:rsidP="00B63F34">
      <w:pPr>
        <w:spacing w:after="0" w:line="240" w:lineRule="auto"/>
        <w:rPr>
          <w:rFonts w:asciiTheme="minorHAnsi" w:hAnsiTheme="minorHAnsi" w:cs="Arial"/>
          <w:color w:val="002060"/>
          <w:sz w:val="24"/>
          <w:szCs w:val="24"/>
          <w:u w:val="single"/>
        </w:rPr>
      </w:pPr>
    </w:p>
    <w:p w:rsidR="00B63F34" w:rsidRPr="00CC7D00" w:rsidRDefault="00B63F34" w:rsidP="00B63F34">
      <w:pPr>
        <w:spacing w:after="0" w:line="240" w:lineRule="auto"/>
        <w:rPr>
          <w:rFonts w:asciiTheme="minorHAnsi" w:hAnsiTheme="minorHAnsi" w:cs="Arial"/>
          <w:color w:val="002060"/>
          <w:sz w:val="24"/>
          <w:szCs w:val="24"/>
          <w:u w:val="single"/>
        </w:rPr>
      </w:pPr>
      <w:r w:rsidRPr="00CC7D00">
        <w:rPr>
          <w:rFonts w:asciiTheme="minorHAnsi" w:hAnsiTheme="minorHAnsi" w:cs="Arial"/>
          <w:color w:val="002060"/>
          <w:sz w:val="24"/>
          <w:szCs w:val="24"/>
          <w:u w:val="single"/>
        </w:rPr>
        <w:t>3.1.2 Commencing volunteering</w:t>
      </w:r>
      <w:r w:rsidR="0051473D">
        <w:rPr>
          <w:rFonts w:asciiTheme="minorHAnsi" w:hAnsiTheme="minorHAnsi" w:cs="Arial"/>
          <w:color w:val="002060"/>
          <w:sz w:val="24"/>
          <w:szCs w:val="24"/>
          <w:u w:val="single"/>
        </w:rPr>
        <w:t xml:space="preserve"> </w:t>
      </w:r>
      <w:r w:rsidR="00842203">
        <w:rPr>
          <w:rFonts w:asciiTheme="minorHAnsi" w:hAnsiTheme="minorHAnsi" w:cs="Arial"/>
          <w:color w:val="002060"/>
          <w:sz w:val="24"/>
          <w:szCs w:val="24"/>
          <w:u w:val="single"/>
        </w:rPr>
        <w:t>–</w:t>
      </w:r>
      <w:r w:rsidR="0051473D">
        <w:rPr>
          <w:rFonts w:asciiTheme="minorHAnsi" w:hAnsiTheme="minorHAnsi" w:cs="Arial"/>
          <w:color w:val="002060"/>
          <w:sz w:val="24"/>
          <w:szCs w:val="24"/>
          <w:u w:val="single"/>
        </w:rPr>
        <w:t xml:space="preserve"> </w:t>
      </w:r>
      <w:r w:rsidR="00842203">
        <w:rPr>
          <w:rFonts w:asciiTheme="minorHAnsi" w:hAnsiTheme="minorHAnsi" w:cs="Arial"/>
          <w:color w:val="002060"/>
          <w:sz w:val="24"/>
          <w:szCs w:val="24"/>
          <w:u w:val="single"/>
        </w:rPr>
        <w:t>Interim approval to engage in child-connected work</w:t>
      </w:r>
    </w:p>
    <w:p w:rsidR="00842203" w:rsidRDefault="00842203" w:rsidP="00B63F34">
      <w:pPr>
        <w:spacing w:after="0" w:line="240" w:lineRule="auto"/>
        <w:rPr>
          <w:rFonts w:asciiTheme="minorHAnsi" w:hAnsiTheme="minorHAnsi" w:cs="Arial"/>
          <w:color w:val="002060"/>
          <w:sz w:val="24"/>
          <w:szCs w:val="24"/>
        </w:rPr>
      </w:pPr>
      <w:r>
        <w:rPr>
          <w:rFonts w:asciiTheme="minorHAnsi" w:hAnsiTheme="minorHAnsi" w:cs="Arial"/>
          <w:color w:val="002060"/>
          <w:sz w:val="24"/>
          <w:szCs w:val="24"/>
        </w:rPr>
        <w:t xml:space="preserve">The </w:t>
      </w:r>
      <w:r w:rsidRPr="00175006">
        <w:rPr>
          <w:rFonts w:asciiTheme="minorHAnsi" w:hAnsiTheme="minorHAnsi" w:cs="Arial"/>
          <w:color w:val="002060"/>
          <w:sz w:val="24"/>
          <w:szCs w:val="24"/>
        </w:rPr>
        <w:t>school must make reasonable efforts to gather, verify and record</w:t>
      </w:r>
      <w:r w:rsidRPr="00CC7D00">
        <w:rPr>
          <w:rFonts w:asciiTheme="minorHAnsi" w:hAnsiTheme="minorHAnsi" w:cs="Arial"/>
          <w:color w:val="002060"/>
          <w:sz w:val="24"/>
          <w:szCs w:val="24"/>
        </w:rPr>
        <w:t xml:space="preserve"> </w:t>
      </w:r>
      <w:r>
        <w:rPr>
          <w:rFonts w:asciiTheme="minorHAnsi" w:hAnsiTheme="minorHAnsi" w:cs="Arial"/>
          <w:color w:val="002060"/>
          <w:sz w:val="24"/>
          <w:szCs w:val="24"/>
        </w:rPr>
        <w:t xml:space="preserve">information about volunteers it proposes to engage for child-connected activities. </w:t>
      </w:r>
      <w:r w:rsidR="00B63F34" w:rsidRPr="00CC7D00">
        <w:rPr>
          <w:rFonts w:asciiTheme="minorHAnsi" w:hAnsiTheme="minorHAnsi" w:cs="Arial"/>
          <w:color w:val="002060"/>
          <w:sz w:val="24"/>
          <w:szCs w:val="24"/>
        </w:rPr>
        <w:t>A</w:t>
      </w:r>
      <w:r>
        <w:rPr>
          <w:rFonts w:asciiTheme="minorHAnsi" w:hAnsiTheme="minorHAnsi" w:cs="Arial"/>
          <w:color w:val="002060"/>
          <w:sz w:val="24"/>
          <w:szCs w:val="24"/>
        </w:rPr>
        <w:t>s an interim measure a</w:t>
      </w:r>
      <w:r w:rsidR="00B63F34" w:rsidRPr="00CC7D00">
        <w:rPr>
          <w:rFonts w:asciiTheme="minorHAnsi" w:hAnsiTheme="minorHAnsi" w:cs="Arial"/>
          <w:color w:val="002060"/>
          <w:sz w:val="24"/>
          <w:szCs w:val="24"/>
        </w:rPr>
        <w:t xml:space="preserve"> volunteer can commence work in </w:t>
      </w:r>
      <w:r w:rsidR="007A5DA6">
        <w:rPr>
          <w:rFonts w:asciiTheme="minorHAnsi" w:hAnsiTheme="minorHAnsi" w:cs="Arial"/>
          <w:color w:val="002060"/>
          <w:sz w:val="24"/>
          <w:szCs w:val="24"/>
        </w:rPr>
        <w:t>Clarinda Primary School</w:t>
      </w:r>
      <w:r w:rsidR="007A5DA6" w:rsidRPr="00CC7D00">
        <w:rPr>
          <w:rFonts w:asciiTheme="minorHAnsi" w:hAnsiTheme="minorHAnsi" w:cs="Arial"/>
          <w:color w:val="002060"/>
          <w:sz w:val="24"/>
          <w:szCs w:val="24"/>
        </w:rPr>
        <w:t xml:space="preserve"> </w:t>
      </w:r>
      <w:r w:rsidR="00B63F34" w:rsidRPr="00CC7D00">
        <w:rPr>
          <w:rFonts w:asciiTheme="minorHAnsi" w:hAnsiTheme="minorHAnsi" w:cs="Arial"/>
          <w:color w:val="002060"/>
          <w:sz w:val="24"/>
          <w:szCs w:val="24"/>
        </w:rPr>
        <w:t>when they</w:t>
      </w:r>
      <w:r>
        <w:rPr>
          <w:rFonts w:asciiTheme="minorHAnsi" w:hAnsiTheme="minorHAnsi" w:cs="Arial"/>
          <w:color w:val="002060"/>
          <w:sz w:val="24"/>
          <w:szCs w:val="24"/>
        </w:rPr>
        <w:t>:</w:t>
      </w:r>
      <w:r w:rsidR="00B63F34" w:rsidRPr="00CC7D00">
        <w:rPr>
          <w:rFonts w:asciiTheme="minorHAnsi" w:hAnsiTheme="minorHAnsi" w:cs="Arial"/>
          <w:color w:val="002060"/>
          <w:sz w:val="24"/>
          <w:szCs w:val="24"/>
        </w:rPr>
        <w:t xml:space="preserve"> </w:t>
      </w:r>
    </w:p>
    <w:p w:rsidR="00842203" w:rsidRDefault="00B63F34" w:rsidP="003D028D">
      <w:pPr>
        <w:pStyle w:val="ListParagraph"/>
        <w:numPr>
          <w:ilvl w:val="0"/>
          <w:numId w:val="49"/>
        </w:numPr>
        <w:spacing w:after="0" w:line="240" w:lineRule="auto"/>
        <w:rPr>
          <w:rFonts w:asciiTheme="minorHAnsi" w:hAnsiTheme="minorHAnsi" w:cs="Arial"/>
          <w:color w:val="002060"/>
          <w:sz w:val="24"/>
          <w:szCs w:val="24"/>
        </w:rPr>
      </w:pPr>
      <w:r w:rsidRPr="003D028D">
        <w:rPr>
          <w:rFonts w:asciiTheme="minorHAnsi" w:hAnsiTheme="minorHAnsi" w:cs="Arial"/>
          <w:color w:val="002060"/>
          <w:sz w:val="24"/>
          <w:szCs w:val="24"/>
        </w:rPr>
        <w:t xml:space="preserve">provide </w:t>
      </w:r>
      <w:r w:rsidR="00842203" w:rsidRPr="003D028D">
        <w:rPr>
          <w:rFonts w:asciiTheme="minorHAnsi" w:hAnsiTheme="minorHAnsi" w:cs="Arial"/>
          <w:color w:val="002060"/>
          <w:sz w:val="24"/>
          <w:szCs w:val="24"/>
        </w:rPr>
        <w:t xml:space="preserve">the Business Manager or suitable front-office staff </w:t>
      </w:r>
      <w:r w:rsidRPr="003D028D">
        <w:rPr>
          <w:rFonts w:asciiTheme="minorHAnsi" w:hAnsiTheme="minorHAnsi" w:cs="Arial"/>
          <w:color w:val="002060"/>
          <w:sz w:val="24"/>
          <w:szCs w:val="24"/>
        </w:rPr>
        <w:t xml:space="preserve">a receipt as proof they have applied for a </w:t>
      </w:r>
      <w:r w:rsidR="00175006" w:rsidRPr="003D028D">
        <w:rPr>
          <w:rFonts w:asciiTheme="minorHAnsi" w:hAnsiTheme="minorHAnsi" w:cs="Arial"/>
          <w:color w:val="002060"/>
          <w:sz w:val="24"/>
          <w:szCs w:val="24"/>
        </w:rPr>
        <w:t>WCC</w:t>
      </w:r>
      <w:r w:rsidRPr="003D028D">
        <w:rPr>
          <w:rFonts w:asciiTheme="minorHAnsi" w:hAnsiTheme="minorHAnsi" w:cs="Arial"/>
          <w:color w:val="002060"/>
          <w:sz w:val="24"/>
          <w:szCs w:val="24"/>
        </w:rPr>
        <w:t xml:space="preserve"> with the Department of Justice</w:t>
      </w:r>
      <w:r w:rsidR="00842203">
        <w:rPr>
          <w:rFonts w:asciiTheme="minorHAnsi" w:hAnsiTheme="minorHAnsi" w:cs="Arial"/>
          <w:color w:val="002060"/>
          <w:sz w:val="24"/>
          <w:szCs w:val="24"/>
        </w:rPr>
        <w:t xml:space="preserve">, </w:t>
      </w:r>
      <w:r w:rsidR="009E4A8F">
        <w:rPr>
          <w:rFonts w:asciiTheme="minorHAnsi" w:hAnsiTheme="minorHAnsi" w:cs="Arial"/>
          <w:color w:val="002060"/>
          <w:sz w:val="24"/>
          <w:szCs w:val="24"/>
        </w:rPr>
        <w:t>AND</w:t>
      </w:r>
    </w:p>
    <w:p w:rsidR="00B63F34" w:rsidRDefault="00842203" w:rsidP="003D028D">
      <w:pPr>
        <w:pStyle w:val="ListParagraph"/>
        <w:numPr>
          <w:ilvl w:val="0"/>
          <w:numId w:val="49"/>
        </w:numPr>
        <w:spacing w:after="0" w:line="240" w:lineRule="auto"/>
        <w:rPr>
          <w:rFonts w:asciiTheme="minorHAnsi" w:hAnsiTheme="minorHAnsi" w:cs="Arial"/>
          <w:color w:val="002060"/>
          <w:sz w:val="24"/>
          <w:szCs w:val="24"/>
        </w:rPr>
      </w:pPr>
      <w:r>
        <w:rPr>
          <w:rFonts w:asciiTheme="minorHAnsi" w:hAnsiTheme="minorHAnsi" w:cs="Arial"/>
          <w:color w:val="002060"/>
          <w:sz w:val="24"/>
          <w:szCs w:val="24"/>
        </w:rPr>
        <w:t>receive formal written approval of the Principal or Assistant Principal as being</w:t>
      </w:r>
      <w:r w:rsidR="00B63F34" w:rsidRPr="003D028D">
        <w:rPr>
          <w:rFonts w:asciiTheme="minorHAnsi" w:hAnsiTheme="minorHAnsi" w:cs="Arial"/>
          <w:color w:val="002060"/>
          <w:sz w:val="24"/>
          <w:szCs w:val="24"/>
        </w:rPr>
        <w:t xml:space="preserve"> considered </w:t>
      </w:r>
      <w:r>
        <w:rPr>
          <w:rFonts w:asciiTheme="minorHAnsi" w:hAnsiTheme="minorHAnsi" w:cs="Arial"/>
          <w:color w:val="002060"/>
          <w:sz w:val="24"/>
          <w:szCs w:val="24"/>
        </w:rPr>
        <w:t>suitable for interim volunteer work in the absence of a formal WCC</w:t>
      </w:r>
      <w:r w:rsidR="00B63F34" w:rsidRPr="003D028D">
        <w:rPr>
          <w:rFonts w:asciiTheme="minorHAnsi" w:hAnsiTheme="minorHAnsi" w:cs="Arial"/>
          <w:color w:val="002060"/>
          <w:sz w:val="24"/>
          <w:szCs w:val="24"/>
        </w:rPr>
        <w:t>.</w:t>
      </w:r>
    </w:p>
    <w:p w:rsidR="00C22354" w:rsidRDefault="00C22354" w:rsidP="00491D08">
      <w:pPr>
        <w:pStyle w:val="ListParagraph"/>
        <w:spacing w:after="0" w:line="240" w:lineRule="auto"/>
        <w:rPr>
          <w:rFonts w:asciiTheme="minorHAnsi" w:hAnsiTheme="minorHAnsi" w:cs="Arial"/>
          <w:color w:val="002060"/>
          <w:sz w:val="24"/>
          <w:szCs w:val="24"/>
        </w:rPr>
      </w:pPr>
    </w:p>
    <w:p w:rsidR="00842203" w:rsidRPr="003D028D" w:rsidRDefault="00842203" w:rsidP="00842203">
      <w:pPr>
        <w:spacing w:after="0" w:line="240" w:lineRule="auto"/>
        <w:rPr>
          <w:rFonts w:asciiTheme="minorHAnsi" w:hAnsiTheme="minorHAnsi" w:cs="Arial"/>
          <w:color w:val="002060"/>
          <w:sz w:val="24"/>
          <w:szCs w:val="24"/>
        </w:rPr>
      </w:pPr>
      <w:r>
        <w:rPr>
          <w:rFonts w:asciiTheme="minorHAnsi" w:hAnsiTheme="minorHAnsi" w:cs="Arial"/>
          <w:b/>
          <w:color w:val="002060"/>
          <w:sz w:val="24"/>
          <w:szCs w:val="24"/>
        </w:rPr>
        <w:t xml:space="preserve">NB – </w:t>
      </w:r>
      <w:r>
        <w:rPr>
          <w:rFonts w:asciiTheme="minorHAnsi" w:hAnsiTheme="minorHAnsi" w:cs="Arial"/>
          <w:color w:val="002060"/>
          <w:sz w:val="24"/>
          <w:szCs w:val="24"/>
        </w:rPr>
        <w:t xml:space="preserve">An interim approval expires 30 days following the date of formal approval provided by the Principal or Assistant Principal. All volunteers with interim approval </w:t>
      </w:r>
      <w:r>
        <w:rPr>
          <w:rFonts w:asciiTheme="minorHAnsi" w:hAnsiTheme="minorHAnsi" w:cs="Arial"/>
          <w:b/>
          <w:color w:val="002060"/>
          <w:sz w:val="24"/>
          <w:szCs w:val="24"/>
        </w:rPr>
        <w:t>must</w:t>
      </w:r>
      <w:r>
        <w:rPr>
          <w:rFonts w:asciiTheme="minorHAnsi" w:hAnsiTheme="minorHAnsi" w:cs="Arial"/>
          <w:color w:val="002060"/>
          <w:sz w:val="24"/>
          <w:szCs w:val="24"/>
        </w:rPr>
        <w:t xml:space="preserve"> supply the school with evidence of their WCC status during or immediately prior to the expiration of the </w:t>
      </w:r>
      <w:r w:rsidR="003D028D">
        <w:rPr>
          <w:rFonts w:asciiTheme="minorHAnsi" w:hAnsiTheme="minorHAnsi" w:cs="Arial"/>
          <w:color w:val="002060"/>
          <w:sz w:val="24"/>
          <w:szCs w:val="24"/>
        </w:rPr>
        <w:t xml:space="preserve">30 day </w:t>
      </w:r>
      <w:r>
        <w:rPr>
          <w:rFonts w:asciiTheme="minorHAnsi" w:hAnsiTheme="minorHAnsi" w:cs="Arial"/>
          <w:color w:val="002060"/>
          <w:sz w:val="24"/>
          <w:szCs w:val="24"/>
        </w:rPr>
        <w:t>interim approval</w:t>
      </w:r>
      <w:r w:rsidR="009E4A8F">
        <w:rPr>
          <w:rFonts w:asciiTheme="minorHAnsi" w:hAnsiTheme="minorHAnsi" w:cs="Arial"/>
          <w:color w:val="002060"/>
          <w:sz w:val="24"/>
          <w:szCs w:val="24"/>
        </w:rPr>
        <w:t xml:space="preserve"> period</w:t>
      </w:r>
      <w:r w:rsidR="003D028D">
        <w:rPr>
          <w:rFonts w:asciiTheme="minorHAnsi" w:hAnsiTheme="minorHAnsi" w:cs="Arial"/>
          <w:color w:val="002060"/>
          <w:sz w:val="24"/>
          <w:szCs w:val="24"/>
        </w:rPr>
        <w:t xml:space="preserve">. A volunteer who is required to provide a WCC or equivalent to the school and cannot produce this material within a reasonable period (30 days from receipt of </w:t>
      </w:r>
      <w:r w:rsidR="009E4A8F">
        <w:rPr>
          <w:rFonts w:asciiTheme="minorHAnsi" w:hAnsiTheme="minorHAnsi" w:cs="Arial"/>
          <w:color w:val="002060"/>
          <w:sz w:val="24"/>
          <w:szCs w:val="24"/>
        </w:rPr>
        <w:t xml:space="preserve">formal </w:t>
      </w:r>
      <w:r w:rsidR="003D028D">
        <w:rPr>
          <w:rFonts w:asciiTheme="minorHAnsi" w:hAnsiTheme="minorHAnsi" w:cs="Arial"/>
          <w:color w:val="002060"/>
          <w:sz w:val="24"/>
          <w:szCs w:val="24"/>
        </w:rPr>
        <w:t xml:space="preserve">interim approval) will no longer be considered suitable by the school for child-connected work until relevant proof of WCC status is provided. </w:t>
      </w:r>
    </w:p>
    <w:p w:rsidR="003A7EBD" w:rsidRPr="00CC7D00" w:rsidRDefault="003A7EBD" w:rsidP="00B63F34">
      <w:pPr>
        <w:spacing w:after="0" w:line="240" w:lineRule="auto"/>
        <w:ind w:hanging="426"/>
        <w:rPr>
          <w:rFonts w:asciiTheme="minorHAnsi" w:hAnsiTheme="minorHAnsi" w:cs="Arial"/>
          <w:color w:val="002060"/>
          <w:sz w:val="24"/>
          <w:szCs w:val="24"/>
        </w:rPr>
      </w:pPr>
    </w:p>
    <w:p w:rsidR="003A7EBD" w:rsidRPr="00CC7D00" w:rsidRDefault="00863129" w:rsidP="003A7EBD">
      <w:pPr>
        <w:spacing w:after="0" w:line="240" w:lineRule="auto"/>
        <w:rPr>
          <w:rFonts w:asciiTheme="minorHAnsi" w:hAnsiTheme="minorHAnsi" w:cs="Arial"/>
          <w:b/>
          <w:color w:val="002060"/>
          <w:sz w:val="24"/>
          <w:szCs w:val="24"/>
        </w:rPr>
      </w:pPr>
      <w:r w:rsidRPr="00CC7D00">
        <w:rPr>
          <w:rFonts w:asciiTheme="minorHAnsi" w:hAnsiTheme="minorHAnsi" w:cs="Arial"/>
          <w:b/>
          <w:color w:val="002060"/>
          <w:sz w:val="24"/>
          <w:szCs w:val="24"/>
        </w:rPr>
        <w:t>3.2</w:t>
      </w:r>
      <w:r w:rsidR="003A7EBD" w:rsidRPr="00CC7D00">
        <w:rPr>
          <w:rFonts w:asciiTheme="minorHAnsi" w:hAnsiTheme="minorHAnsi" w:cs="Arial"/>
          <w:b/>
          <w:color w:val="002060"/>
          <w:sz w:val="24"/>
          <w:szCs w:val="24"/>
        </w:rPr>
        <w:t xml:space="preserve"> </w:t>
      </w:r>
      <w:r w:rsidR="003A7EBD" w:rsidRPr="00CC7D00">
        <w:rPr>
          <w:rFonts w:asciiTheme="minorHAnsi" w:hAnsiTheme="minorHAnsi" w:cs="Arial"/>
          <w:b/>
          <w:color w:val="002060"/>
          <w:sz w:val="24"/>
          <w:szCs w:val="24"/>
        </w:rPr>
        <w:tab/>
        <w:t>Working with Children Check</w:t>
      </w:r>
    </w:p>
    <w:p w:rsidR="00AF1ECE" w:rsidRPr="00CC7D00" w:rsidRDefault="00AF1ECE" w:rsidP="00AF1ECE">
      <w:pPr>
        <w:spacing w:after="0"/>
        <w:rPr>
          <w:rFonts w:asciiTheme="minorHAnsi" w:hAnsiTheme="minorHAnsi" w:cs="Arial"/>
          <w:b/>
          <w:color w:val="002060"/>
          <w:sz w:val="24"/>
          <w:szCs w:val="24"/>
        </w:rPr>
      </w:pP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The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is a minimum checking standard set by the </w:t>
      </w:r>
      <w:r w:rsidRPr="00CC7D00">
        <w:rPr>
          <w:rFonts w:asciiTheme="minorHAnsi" w:hAnsiTheme="minorHAnsi" w:cs="Arial"/>
          <w:i/>
          <w:color w:val="002060"/>
          <w:sz w:val="24"/>
          <w:szCs w:val="24"/>
        </w:rPr>
        <w:t>Working with Children Act 2005</w:t>
      </w:r>
      <w:r w:rsidRPr="00CC7D00">
        <w:rPr>
          <w:rFonts w:asciiTheme="minorHAnsi" w:hAnsiTheme="minorHAnsi" w:cs="Arial"/>
          <w:color w:val="002060"/>
          <w:sz w:val="24"/>
          <w:szCs w:val="24"/>
        </w:rPr>
        <w:t xml:space="preserve"> for those who work with children, either on a paid or voluntary basis. It checks for serious sexual, violent and drug-related offences as well as disciplinary findings of professional agencies such as the Victorian Institute of Teaching. </w:t>
      </w:r>
    </w:p>
    <w:p w:rsidR="00B63F34" w:rsidRPr="00CC7D00" w:rsidRDefault="00B63F34" w:rsidP="00B63F34">
      <w:pPr>
        <w:spacing w:after="0"/>
        <w:rPr>
          <w:rFonts w:asciiTheme="minorHAnsi" w:hAnsiTheme="minorHAnsi" w:cs="Arial"/>
          <w:color w:val="002060"/>
          <w:sz w:val="24"/>
          <w:szCs w:val="24"/>
        </w:rPr>
      </w:pP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To be a volunteer at </w:t>
      </w:r>
      <w:r w:rsidR="007A5DA6">
        <w:rPr>
          <w:rFonts w:asciiTheme="minorHAnsi" w:hAnsiTheme="minorHAnsi" w:cs="Arial"/>
          <w:color w:val="002060"/>
          <w:sz w:val="24"/>
          <w:szCs w:val="24"/>
        </w:rPr>
        <w:t>Clarinda Primary School</w:t>
      </w:r>
      <w:r w:rsidR="007A5DA6" w:rsidRPr="00CC7D00">
        <w:rPr>
          <w:rFonts w:asciiTheme="minorHAnsi" w:hAnsiTheme="minorHAnsi" w:cs="Arial"/>
          <w:color w:val="002060"/>
          <w:sz w:val="24"/>
          <w:szCs w:val="24"/>
        </w:rPr>
        <w:t xml:space="preserve"> </w:t>
      </w:r>
      <w:r w:rsidRPr="00CC7D00">
        <w:rPr>
          <w:rFonts w:asciiTheme="minorHAnsi" w:hAnsiTheme="minorHAnsi" w:cs="Arial"/>
          <w:color w:val="002060"/>
          <w:sz w:val="24"/>
          <w:szCs w:val="24"/>
        </w:rPr>
        <w:t>a valid Working with Children Card provided by the Department of Justice is required. This card is:</w:t>
      </w:r>
    </w:p>
    <w:p w:rsidR="00B63F34" w:rsidRPr="00CC7D00" w:rsidRDefault="00B63F34" w:rsidP="00B63F34">
      <w:pPr>
        <w:numPr>
          <w:ilvl w:val="0"/>
          <w:numId w:val="39"/>
        </w:numPr>
        <w:spacing w:after="0"/>
        <w:rPr>
          <w:rFonts w:asciiTheme="minorHAnsi" w:hAnsiTheme="minorHAnsi" w:cs="Arial"/>
          <w:color w:val="002060"/>
          <w:sz w:val="24"/>
          <w:szCs w:val="24"/>
        </w:rPr>
      </w:pPr>
      <w:r w:rsidRPr="00CC7D00">
        <w:rPr>
          <w:rFonts w:asciiTheme="minorHAnsi" w:hAnsiTheme="minorHAnsi" w:cs="Arial"/>
          <w:color w:val="002060"/>
          <w:sz w:val="24"/>
          <w:szCs w:val="24"/>
        </w:rPr>
        <w:t>valid for 5 years</w:t>
      </w:r>
    </w:p>
    <w:p w:rsidR="00B63F34" w:rsidRPr="00CC7D00" w:rsidRDefault="00B63F34" w:rsidP="00B63F34">
      <w:pPr>
        <w:numPr>
          <w:ilvl w:val="0"/>
          <w:numId w:val="39"/>
        </w:numPr>
        <w:spacing w:after="0"/>
        <w:rPr>
          <w:rFonts w:asciiTheme="minorHAnsi" w:hAnsiTheme="minorHAnsi" w:cs="Arial"/>
          <w:color w:val="002060"/>
          <w:sz w:val="24"/>
          <w:szCs w:val="24"/>
        </w:rPr>
      </w:pPr>
      <w:r w:rsidRPr="00CC7D00">
        <w:rPr>
          <w:rFonts w:asciiTheme="minorHAnsi" w:hAnsiTheme="minorHAnsi" w:cs="Arial"/>
          <w:color w:val="002060"/>
          <w:sz w:val="24"/>
          <w:szCs w:val="24"/>
        </w:rPr>
        <w:t>transferable between volunteer organisations</w:t>
      </w:r>
    </w:p>
    <w:p w:rsidR="00B63F34" w:rsidRPr="00CC7D00" w:rsidRDefault="00B63F34" w:rsidP="00B63F34">
      <w:pPr>
        <w:numPr>
          <w:ilvl w:val="0"/>
          <w:numId w:val="39"/>
        </w:numPr>
        <w:spacing w:after="0"/>
        <w:rPr>
          <w:rFonts w:asciiTheme="minorHAnsi" w:hAnsiTheme="minorHAnsi" w:cs="Arial"/>
          <w:color w:val="002060"/>
          <w:sz w:val="24"/>
          <w:szCs w:val="24"/>
        </w:rPr>
      </w:pPr>
      <w:r w:rsidRPr="00CC7D00">
        <w:rPr>
          <w:rFonts w:asciiTheme="minorHAnsi" w:hAnsiTheme="minorHAnsi" w:cs="Arial"/>
          <w:color w:val="002060"/>
          <w:sz w:val="24"/>
          <w:szCs w:val="24"/>
        </w:rPr>
        <w:t>free of charge for volunteers, but cannot be used for paid employment.</w:t>
      </w:r>
    </w:p>
    <w:p w:rsidR="00B63F34" w:rsidRPr="00CC7D00" w:rsidRDefault="00B63F34" w:rsidP="00B63F34">
      <w:pPr>
        <w:spacing w:after="0"/>
        <w:ind w:left="720"/>
        <w:rPr>
          <w:rFonts w:asciiTheme="minorHAnsi" w:hAnsiTheme="minorHAnsi" w:cs="Arial"/>
          <w:color w:val="002060"/>
          <w:sz w:val="24"/>
          <w:szCs w:val="24"/>
        </w:rPr>
      </w:pPr>
    </w:p>
    <w:p w:rsidR="003A7EBD" w:rsidRDefault="001C209F" w:rsidP="00B63F34">
      <w:pPr>
        <w:spacing w:after="0"/>
        <w:rPr>
          <w:rFonts w:asciiTheme="minorHAnsi" w:hAnsiTheme="minorHAnsi" w:cs="Arial"/>
          <w:color w:val="002060"/>
          <w:sz w:val="24"/>
          <w:szCs w:val="24"/>
        </w:rPr>
      </w:pPr>
      <w:r>
        <w:rPr>
          <w:rFonts w:asciiTheme="minorHAnsi" w:hAnsiTheme="minorHAnsi" w:cs="Arial"/>
          <w:b/>
          <w:color w:val="002060"/>
          <w:sz w:val="24"/>
          <w:szCs w:val="24"/>
        </w:rPr>
        <w:t>NB -</w:t>
      </w:r>
      <w:r w:rsidR="00B63F34" w:rsidRPr="00CC7D00">
        <w:rPr>
          <w:rFonts w:asciiTheme="minorHAnsi" w:hAnsiTheme="minorHAnsi" w:cs="Arial"/>
          <w:color w:val="002060"/>
          <w:sz w:val="24"/>
          <w:szCs w:val="24"/>
        </w:rPr>
        <w:t xml:space="preserve"> </w:t>
      </w:r>
      <w:r w:rsidR="00175006">
        <w:rPr>
          <w:rFonts w:asciiTheme="minorHAnsi" w:hAnsiTheme="minorHAnsi" w:cs="Arial"/>
          <w:color w:val="002060"/>
          <w:sz w:val="24"/>
          <w:szCs w:val="24"/>
        </w:rPr>
        <w:t>WCC</w:t>
      </w:r>
      <w:r w:rsidR="00B63F34" w:rsidRPr="00CC7D00">
        <w:rPr>
          <w:rFonts w:asciiTheme="minorHAnsi" w:hAnsiTheme="minorHAnsi" w:cs="Arial"/>
          <w:color w:val="002060"/>
          <w:sz w:val="24"/>
          <w:szCs w:val="24"/>
        </w:rPr>
        <w:t>s for paid employment can be used to show suitability for volunteer work</w:t>
      </w:r>
      <w:r w:rsidR="003A7EBD" w:rsidRPr="00CC7D00">
        <w:rPr>
          <w:rFonts w:asciiTheme="minorHAnsi" w:hAnsiTheme="minorHAnsi" w:cs="Arial"/>
          <w:color w:val="002060"/>
          <w:sz w:val="24"/>
          <w:szCs w:val="24"/>
        </w:rPr>
        <w:t>.</w:t>
      </w:r>
    </w:p>
    <w:p w:rsidR="003D028D" w:rsidRDefault="003D028D" w:rsidP="00B63F34">
      <w:pPr>
        <w:spacing w:after="0"/>
        <w:rPr>
          <w:rFonts w:asciiTheme="minorHAnsi" w:hAnsiTheme="minorHAnsi" w:cs="Arial"/>
          <w:color w:val="002060"/>
          <w:sz w:val="24"/>
          <w:szCs w:val="24"/>
        </w:rPr>
      </w:pPr>
    </w:p>
    <w:p w:rsidR="003D028D" w:rsidRDefault="003D028D" w:rsidP="00B63F34">
      <w:pPr>
        <w:spacing w:after="0"/>
        <w:rPr>
          <w:rFonts w:asciiTheme="minorHAnsi" w:hAnsiTheme="minorHAnsi" w:cs="Arial"/>
          <w:color w:val="002060"/>
          <w:sz w:val="24"/>
          <w:szCs w:val="24"/>
        </w:rPr>
      </w:pPr>
      <w:r>
        <w:rPr>
          <w:rFonts w:asciiTheme="minorHAnsi" w:hAnsiTheme="minorHAnsi" w:cs="Arial"/>
          <w:color w:val="002060"/>
          <w:sz w:val="24"/>
          <w:szCs w:val="24"/>
          <w:u w:val="single"/>
        </w:rPr>
        <w:t>Applying for a Working with Children Check</w:t>
      </w:r>
    </w:p>
    <w:p w:rsidR="003D028D" w:rsidRDefault="003D028D" w:rsidP="00B63F34">
      <w:pPr>
        <w:spacing w:after="0"/>
        <w:rPr>
          <w:rFonts w:asciiTheme="minorHAnsi" w:hAnsiTheme="minorHAnsi" w:cs="Arial"/>
          <w:color w:val="002060"/>
          <w:sz w:val="24"/>
          <w:szCs w:val="24"/>
        </w:rPr>
      </w:pPr>
      <w:r>
        <w:rPr>
          <w:rFonts w:asciiTheme="minorHAnsi" w:hAnsiTheme="minorHAnsi" w:cs="Arial"/>
          <w:color w:val="002060"/>
          <w:sz w:val="24"/>
          <w:szCs w:val="24"/>
        </w:rPr>
        <w:t xml:space="preserve">Volunteers interested in working with the school to engage in child-connected work should apply for a WCC online at the following address: </w:t>
      </w:r>
      <w:hyperlink r:id="rId13" w:history="1">
        <w:r w:rsidRPr="00260902">
          <w:rPr>
            <w:rStyle w:val="Hyperlink"/>
            <w:rFonts w:asciiTheme="minorHAnsi" w:hAnsiTheme="minorHAnsi" w:cs="Arial"/>
            <w:sz w:val="24"/>
            <w:szCs w:val="24"/>
          </w:rPr>
          <w:t>http://www.workingwithchildren.vic.gov.au/home/</w:t>
        </w:r>
      </w:hyperlink>
      <w:r>
        <w:rPr>
          <w:rFonts w:asciiTheme="minorHAnsi" w:hAnsiTheme="minorHAnsi" w:cs="Arial"/>
          <w:color w:val="002060"/>
          <w:sz w:val="24"/>
          <w:szCs w:val="24"/>
        </w:rPr>
        <w:t xml:space="preserve"> </w:t>
      </w:r>
    </w:p>
    <w:p w:rsidR="00962079" w:rsidRPr="00491D08" w:rsidRDefault="00962079" w:rsidP="009E4A8F">
      <w:pPr>
        <w:pStyle w:val="ListParagraph"/>
        <w:numPr>
          <w:ilvl w:val="0"/>
          <w:numId w:val="50"/>
        </w:numPr>
        <w:spacing w:after="0"/>
        <w:rPr>
          <w:rFonts w:asciiTheme="minorHAnsi" w:hAnsiTheme="minorHAnsi" w:cs="Arial"/>
          <w:color w:val="002060"/>
          <w:sz w:val="24"/>
          <w:szCs w:val="24"/>
        </w:rPr>
      </w:pPr>
      <w:r>
        <w:rPr>
          <w:rFonts w:asciiTheme="minorHAnsi" w:hAnsiTheme="minorHAnsi" w:cs="Arial"/>
          <w:color w:val="002060"/>
          <w:sz w:val="24"/>
          <w:szCs w:val="24"/>
        </w:rPr>
        <w:t xml:space="preserve">The Customer Support line for Working with Children Check Unit can be contacted on </w:t>
      </w:r>
      <w:r w:rsidRPr="00962079">
        <w:rPr>
          <w:rFonts w:asciiTheme="minorHAnsi" w:hAnsiTheme="minorHAnsi" w:cs="Arial"/>
          <w:color w:val="002060"/>
          <w:sz w:val="24"/>
          <w:szCs w:val="24"/>
        </w:rPr>
        <w:t>1300 652 879 (local call charge)</w:t>
      </w:r>
      <w:r>
        <w:rPr>
          <w:rFonts w:asciiTheme="minorHAnsi" w:hAnsiTheme="minorHAnsi" w:cs="Arial"/>
          <w:color w:val="002060"/>
          <w:sz w:val="24"/>
          <w:szCs w:val="24"/>
        </w:rPr>
        <w:t xml:space="preserve">. </w:t>
      </w:r>
      <w:r w:rsidRPr="00491D08">
        <w:rPr>
          <w:rFonts w:asciiTheme="minorHAnsi" w:hAnsiTheme="minorHAnsi" w:cs="Arial"/>
          <w:color w:val="002060"/>
          <w:sz w:val="24"/>
          <w:szCs w:val="24"/>
        </w:rPr>
        <w:t>The Customer Support Line operates from 8.30am to 5pm weekdays (excluding public holidays).</w:t>
      </w:r>
    </w:p>
    <w:p w:rsidR="001C209F" w:rsidRPr="00491D08" w:rsidRDefault="00962079" w:rsidP="009E4A8F">
      <w:pPr>
        <w:pStyle w:val="ListParagraph"/>
        <w:numPr>
          <w:ilvl w:val="0"/>
          <w:numId w:val="50"/>
        </w:numPr>
        <w:spacing w:after="0"/>
        <w:rPr>
          <w:rFonts w:asciiTheme="minorHAnsi" w:hAnsiTheme="minorHAnsi" w:cs="Arial"/>
          <w:color w:val="002060"/>
          <w:sz w:val="24"/>
          <w:szCs w:val="24"/>
        </w:rPr>
      </w:pPr>
      <w:r w:rsidRPr="009E4A8F">
        <w:rPr>
          <w:rFonts w:asciiTheme="minorHAnsi" w:hAnsiTheme="minorHAnsi" w:cs="Arial"/>
          <w:color w:val="002060"/>
          <w:sz w:val="24"/>
          <w:szCs w:val="24"/>
        </w:rPr>
        <w:t>Translating and Interpreting Service (TIS):</w:t>
      </w:r>
      <w:r>
        <w:rPr>
          <w:rFonts w:asciiTheme="minorHAnsi" w:hAnsiTheme="minorHAnsi" w:cs="Arial"/>
          <w:color w:val="002060"/>
          <w:sz w:val="24"/>
          <w:szCs w:val="24"/>
        </w:rPr>
        <w:t xml:space="preserve"> </w:t>
      </w:r>
      <w:r w:rsidRPr="009E4A8F">
        <w:rPr>
          <w:rFonts w:asciiTheme="minorHAnsi" w:hAnsiTheme="minorHAnsi" w:cs="Arial"/>
          <w:color w:val="002060"/>
          <w:sz w:val="24"/>
          <w:szCs w:val="24"/>
        </w:rPr>
        <w:t>Call TIS on 13 14 50 and ask them to call the Working with Children Check Customer Support Line</w:t>
      </w:r>
    </w:p>
    <w:p w:rsidR="001C209F" w:rsidRPr="00491D08" w:rsidRDefault="001C209F" w:rsidP="00491D08">
      <w:pPr>
        <w:pStyle w:val="ListParagraph"/>
        <w:numPr>
          <w:ilvl w:val="0"/>
          <w:numId w:val="50"/>
        </w:numPr>
        <w:spacing w:after="0"/>
        <w:rPr>
          <w:rFonts w:asciiTheme="minorHAnsi" w:hAnsiTheme="minorHAnsi" w:cs="Arial"/>
          <w:color w:val="002060"/>
          <w:sz w:val="24"/>
          <w:szCs w:val="24"/>
        </w:rPr>
      </w:pPr>
      <w:r w:rsidRPr="001C209F">
        <w:rPr>
          <w:rFonts w:asciiTheme="minorHAnsi" w:hAnsiTheme="minorHAnsi" w:cs="Arial"/>
          <w:color w:val="002060"/>
          <w:sz w:val="24"/>
          <w:szCs w:val="24"/>
        </w:rPr>
        <w:t>Service for those with speech, hearing impairment or deafness (TTY):</w:t>
      </w:r>
      <w:r>
        <w:rPr>
          <w:rFonts w:asciiTheme="minorHAnsi" w:hAnsiTheme="minorHAnsi" w:cs="Arial"/>
          <w:color w:val="002060"/>
          <w:sz w:val="24"/>
          <w:szCs w:val="24"/>
        </w:rPr>
        <w:t xml:space="preserve"> </w:t>
      </w:r>
      <w:r w:rsidRPr="001C209F">
        <w:rPr>
          <w:rFonts w:asciiTheme="minorHAnsi" w:hAnsiTheme="minorHAnsi" w:cs="Arial"/>
          <w:color w:val="002060"/>
          <w:sz w:val="24"/>
          <w:szCs w:val="24"/>
        </w:rPr>
        <w:t xml:space="preserve">Connect to the National Relay Service (NIR) to find the service that meets your needs.  </w:t>
      </w:r>
      <w:r>
        <w:rPr>
          <w:rFonts w:asciiTheme="minorHAnsi" w:hAnsiTheme="minorHAnsi" w:cs="Arial"/>
          <w:color w:val="002060"/>
          <w:sz w:val="24"/>
          <w:szCs w:val="24"/>
        </w:rPr>
        <w:t>Or, c</w:t>
      </w:r>
      <w:r w:rsidRPr="00491D08">
        <w:rPr>
          <w:rFonts w:asciiTheme="minorHAnsi" w:hAnsiTheme="minorHAnsi" w:cs="Arial"/>
          <w:color w:val="002060"/>
          <w:sz w:val="24"/>
          <w:szCs w:val="24"/>
        </w:rPr>
        <w:t>all 133 677 for TTY/voice calls or 1300 555 727 for ‘speak and listen’.</w:t>
      </w:r>
    </w:p>
    <w:p w:rsidR="003A7EBD" w:rsidRPr="00CC7D00" w:rsidRDefault="003A7EBD" w:rsidP="003A7EBD">
      <w:pPr>
        <w:spacing w:after="0"/>
        <w:rPr>
          <w:rFonts w:asciiTheme="minorHAnsi" w:hAnsiTheme="minorHAnsi" w:cs="Arial"/>
          <w:color w:val="002060"/>
          <w:sz w:val="24"/>
          <w:szCs w:val="24"/>
        </w:rPr>
      </w:pPr>
    </w:p>
    <w:p w:rsidR="009E00DB" w:rsidRPr="00CC7D00" w:rsidRDefault="00863129" w:rsidP="00AF1ECE">
      <w:pPr>
        <w:spacing w:after="0"/>
        <w:rPr>
          <w:rFonts w:asciiTheme="minorHAnsi" w:hAnsiTheme="minorHAnsi" w:cs="Arial"/>
          <w:b/>
          <w:color w:val="002060"/>
          <w:sz w:val="24"/>
          <w:szCs w:val="24"/>
        </w:rPr>
      </w:pPr>
      <w:r w:rsidRPr="00CC7D00">
        <w:rPr>
          <w:rFonts w:asciiTheme="minorHAnsi" w:hAnsiTheme="minorHAnsi" w:cs="Arial"/>
          <w:b/>
          <w:color w:val="002060"/>
          <w:sz w:val="24"/>
          <w:szCs w:val="24"/>
        </w:rPr>
        <w:t>3.3</w:t>
      </w:r>
      <w:r w:rsidR="009E00DB" w:rsidRPr="00CC7D00">
        <w:rPr>
          <w:rFonts w:asciiTheme="minorHAnsi" w:hAnsiTheme="minorHAnsi" w:cs="Arial"/>
          <w:b/>
          <w:color w:val="002060"/>
          <w:sz w:val="24"/>
          <w:szCs w:val="24"/>
        </w:rPr>
        <w:tab/>
      </w:r>
      <w:r w:rsidR="00C22354">
        <w:rPr>
          <w:rFonts w:asciiTheme="minorHAnsi" w:hAnsiTheme="minorHAnsi" w:cs="Arial"/>
          <w:b/>
          <w:color w:val="002060"/>
          <w:sz w:val="24"/>
          <w:szCs w:val="24"/>
        </w:rPr>
        <w:t>Gather, verify and m</w:t>
      </w:r>
      <w:r w:rsidR="00B63F34" w:rsidRPr="00CC7D00">
        <w:rPr>
          <w:rFonts w:asciiTheme="minorHAnsi" w:hAnsiTheme="minorHAnsi" w:cs="Arial"/>
          <w:b/>
          <w:color w:val="002060"/>
          <w:sz w:val="24"/>
          <w:szCs w:val="24"/>
        </w:rPr>
        <w:t>aintai</w:t>
      </w:r>
      <w:r w:rsidR="00C22354">
        <w:rPr>
          <w:rFonts w:asciiTheme="minorHAnsi" w:hAnsiTheme="minorHAnsi" w:cs="Arial"/>
          <w:b/>
          <w:color w:val="002060"/>
          <w:sz w:val="24"/>
          <w:szCs w:val="24"/>
        </w:rPr>
        <w:t>n</w:t>
      </w:r>
      <w:r w:rsidR="00B63F34" w:rsidRPr="00CC7D00">
        <w:rPr>
          <w:rFonts w:asciiTheme="minorHAnsi" w:hAnsiTheme="minorHAnsi" w:cs="Arial"/>
          <w:b/>
          <w:color w:val="002060"/>
          <w:sz w:val="24"/>
          <w:szCs w:val="24"/>
        </w:rPr>
        <w:t xml:space="preserve"> records</w:t>
      </w:r>
      <w:r w:rsidR="008C0A72">
        <w:rPr>
          <w:rFonts w:asciiTheme="minorHAnsi" w:hAnsiTheme="minorHAnsi" w:cs="Arial"/>
          <w:b/>
          <w:color w:val="002060"/>
          <w:sz w:val="24"/>
          <w:szCs w:val="24"/>
        </w:rPr>
        <w:t xml:space="preserve"> &amp; selection, supervision and management practices</w:t>
      </w:r>
    </w:p>
    <w:p w:rsidR="009E00DB" w:rsidRPr="00CC7D00" w:rsidRDefault="009E00DB" w:rsidP="00AF1ECE">
      <w:pPr>
        <w:spacing w:after="0"/>
        <w:rPr>
          <w:rFonts w:asciiTheme="minorHAnsi" w:hAnsiTheme="minorHAnsi" w:cs="Arial"/>
          <w:b/>
          <w:color w:val="002060"/>
          <w:sz w:val="24"/>
          <w:szCs w:val="24"/>
        </w:rPr>
      </w:pP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A copy of the </w:t>
      </w:r>
      <w:r w:rsidR="00C22354">
        <w:rPr>
          <w:rFonts w:asciiTheme="minorHAnsi" w:hAnsiTheme="minorHAnsi" w:cs="Arial"/>
          <w:color w:val="002060"/>
          <w:sz w:val="24"/>
          <w:szCs w:val="24"/>
        </w:rPr>
        <w:t>school staff’s</w:t>
      </w:r>
      <w:r w:rsidRPr="00CC7D00">
        <w:rPr>
          <w:rFonts w:asciiTheme="minorHAnsi" w:hAnsiTheme="minorHAnsi" w:cs="Arial"/>
          <w:color w:val="002060"/>
          <w:sz w:val="24"/>
          <w:szCs w:val="24"/>
        </w:rPr>
        <w:t xml:space="preserve">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will be kept on the file at the school. </w:t>
      </w:r>
    </w:p>
    <w:p w:rsidR="00B63F34" w:rsidRPr="00CC7D00" w:rsidRDefault="00B63F34" w:rsidP="00B63F34">
      <w:pPr>
        <w:spacing w:after="0"/>
        <w:rPr>
          <w:rFonts w:asciiTheme="minorHAnsi" w:hAnsiTheme="minorHAnsi" w:cs="Arial"/>
          <w:color w:val="002060"/>
          <w:sz w:val="24"/>
          <w:szCs w:val="24"/>
        </w:rPr>
      </w:pPr>
    </w:p>
    <w:p w:rsidR="00B63F34" w:rsidRPr="00CC7D00" w:rsidRDefault="007A5DA6" w:rsidP="00B63F34">
      <w:pPr>
        <w:spacing w:after="0"/>
        <w:rPr>
          <w:rFonts w:asciiTheme="minorHAnsi" w:hAnsiTheme="minorHAnsi" w:cs="Arial"/>
          <w:color w:val="002060"/>
          <w:sz w:val="24"/>
          <w:szCs w:val="24"/>
        </w:rPr>
      </w:pPr>
      <w:r>
        <w:rPr>
          <w:rFonts w:asciiTheme="minorHAnsi" w:hAnsiTheme="minorHAnsi" w:cs="Arial"/>
          <w:color w:val="002060"/>
          <w:sz w:val="24"/>
          <w:szCs w:val="24"/>
        </w:rPr>
        <w:t>Clarinda Primary School</w:t>
      </w:r>
      <w:r w:rsidRPr="00CC7D00">
        <w:rPr>
          <w:rFonts w:asciiTheme="minorHAnsi" w:hAnsiTheme="minorHAnsi" w:cs="Arial"/>
          <w:color w:val="002060"/>
          <w:sz w:val="24"/>
          <w:szCs w:val="24"/>
        </w:rPr>
        <w:t xml:space="preserve"> </w:t>
      </w:r>
      <w:r w:rsidR="00B63F34" w:rsidRPr="00CC7D00">
        <w:rPr>
          <w:rFonts w:asciiTheme="minorHAnsi" w:hAnsiTheme="minorHAnsi" w:cs="Arial"/>
          <w:color w:val="002060"/>
          <w:sz w:val="24"/>
          <w:szCs w:val="24"/>
        </w:rPr>
        <w:t xml:space="preserve">will implement procedures to ensure staff members and volunteers hold a valid </w:t>
      </w:r>
      <w:r w:rsidR="00175006">
        <w:rPr>
          <w:rFonts w:asciiTheme="minorHAnsi" w:hAnsiTheme="minorHAnsi" w:cs="Arial"/>
          <w:color w:val="002060"/>
          <w:sz w:val="24"/>
          <w:szCs w:val="24"/>
        </w:rPr>
        <w:t>WCC</w:t>
      </w:r>
      <w:r w:rsidR="00B63F34" w:rsidRPr="00CC7D00">
        <w:rPr>
          <w:rFonts w:asciiTheme="minorHAnsi" w:hAnsiTheme="minorHAnsi" w:cs="Arial"/>
          <w:color w:val="002060"/>
          <w:sz w:val="24"/>
          <w:szCs w:val="24"/>
        </w:rPr>
        <w:t xml:space="preserve"> card; at a minimum annually at the commencement of the school year.</w:t>
      </w:r>
    </w:p>
    <w:p w:rsidR="00B63F34" w:rsidRPr="00CC7D00" w:rsidRDefault="00B63F34" w:rsidP="00B63F34">
      <w:pPr>
        <w:spacing w:after="0"/>
        <w:rPr>
          <w:rFonts w:asciiTheme="minorHAnsi" w:hAnsiTheme="minorHAnsi" w:cs="Arial"/>
          <w:color w:val="002060"/>
          <w:sz w:val="24"/>
          <w:szCs w:val="24"/>
        </w:rPr>
      </w:pP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It is the responsibility of </w:t>
      </w:r>
      <w:r w:rsidR="00C22354">
        <w:rPr>
          <w:rFonts w:asciiTheme="minorHAnsi" w:hAnsiTheme="minorHAnsi" w:cs="Arial"/>
          <w:color w:val="002060"/>
          <w:sz w:val="24"/>
          <w:szCs w:val="24"/>
        </w:rPr>
        <w:t>school staff</w:t>
      </w:r>
      <w:r w:rsidRPr="00CC7D00">
        <w:rPr>
          <w:rFonts w:asciiTheme="minorHAnsi" w:hAnsiTheme="minorHAnsi" w:cs="Arial"/>
          <w:color w:val="002060"/>
          <w:sz w:val="24"/>
          <w:szCs w:val="24"/>
        </w:rPr>
        <w:t xml:space="preserve"> to:</w:t>
      </w:r>
    </w:p>
    <w:p w:rsidR="00B63F34" w:rsidRPr="00CC7D00" w:rsidRDefault="00B63F34" w:rsidP="00B63F34">
      <w:pPr>
        <w:numPr>
          <w:ilvl w:val="0"/>
          <w:numId w:val="42"/>
        </w:num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provide </w:t>
      </w:r>
      <w:r w:rsidR="007A5DA6">
        <w:rPr>
          <w:rFonts w:asciiTheme="minorHAnsi" w:hAnsiTheme="minorHAnsi" w:cs="Arial"/>
          <w:color w:val="002060"/>
          <w:sz w:val="24"/>
          <w:szCs w:val="24"/>
        </w:rPr>
        <w:t>Clarinda Primary School</w:t>
      </w:r>
      <w:r w:rsidR="007A5DA6" w:rsidRPr="00CC7D00">
        <w:rPr>
          <w:rFonts w:asciiTheme="minorHAnsi" w:hAnsiTheme="minorHAnsi" w:cs="Arial"/>
          <w:color w:val="002060"/>
          <w:sz w:val="24"/>
          <w:szCs w:val="24"/>
        </w:rPr>
        <w:t xml:space="preserve"> </w:t>
      </w:r>
      <w:r w:rsidRPr="00CC7D00">
        <w:rPr>
          <w:rFonts w:asciiTheme="minorHAnsi" w:hAnsiTheme="minorHAnsi" w:cs="Arial"/>
          <w:color w:val="002060"/>
          <w:sz w:val="24"/>
          <w:szCs w:val="24"/>
        </w:rPr>
        <w:t xml:space="preserve">with the successful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card prior to commencement  </w:t>
      </w:r>
    </w:p>
    <w:p w:rsidR="00B63F34" w:rsidRPr="00CC7D00" w:rsidRDefault="00B63F34" w:rsidP="00B63F34">
      <w:pPr>
        <w:numPr>
          <w:ilvl w:val="0"/>
          <w:numId w:val="42"/>
        </w:num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notify the </w:t>
      </w:r>
      <w:r w:rsidR="00FA4888">
        <w:rPr>
          <w:rFonts w:asciiTheme="minorHAnsi" w:hAnsiTheme="minorHAnsi" w:cs="Arial"/>
          <w:color w:val="002060"/>
          <w:sz w:val="24"/>
          <w:szCs w:val="24"/>
        </w:rPr>
        <w:t>P</w:t>
      </w:r>
      <w:r w:rsidRPr="00CC7D00">
        <w:rPr>
          <w:rFonts w:asciiTheme="minorHAnsi" w:hAnsiTheme="minorHAnsi" w:cs="Arial"/>
          <w:color w:val="002060"/>
          <w:sz w:val="24"/>
          <w:szCs w:val="24"/>
        </w:rPr>
        <w:t xml:space="preserve">rincipal </w:t>
      </w:r>
      <w:r w:rsidR="00C22354">
        <w:rPr>
          <w:rFonts w:asciiTheme="minorHAnsi" w:hAnsiTheme="minorHAnsi" w:cs="Arial"/>
          <w:color w:val="002060"/>
          <w:sz w:val="24"/>
          <w:szCs w:val="24"/>
        </w:rPr>
        <w:t xml:space="preserve">or Assistant Principal </w:t>
      </w:r>
      <w:r w:rsidRPr="00CC7D00">
        <w:rPr>
          <w:rFonts w:asciiTheme="minorHAnsi" w:hAnsiTheme="minorHAnsi" w:cs="Arial"/>
          <w:color w:val="002060"/>
          <w:sz w:val="24"/>
          <w:szCs w:val="24"/>
        </w:rPr>
        <w:t>if there has been a relevant change in circumstances, for example, if they have been charged or found guilty of a new relevant offence</w:t>
      </w:r>
      <w:r w:rsidR="008C0A72">
        <w:rPr>
          <w:rFonts w:asciiTheme="minorHAnsi" w:hAnsiTheme="minorHAnsi" w:cs="Arial"/>
          <w:color w:val="002060"/>
          <w:sz w:val="24"/>
          <w:szCs w:val="24"/>
        </w:rPr>
        <w:t xml:space="preserve"> by Victoria Police or any other law enforcement or regulatory agency,</w:t>
      </w:r>
      <w:r w:rsidRPr="00CC7D00">
        <w:rPr>
          <w:rFonts w:asciiTheme="minorHAnsi" w:hAnsiTheme="minorHAnsi" w:cs="Arial"/>
          <w:color w:val="002060"/>
          <w:sz w:val="24"/>
          <w:szCs w:val="24"/>
        </w:rPr>
        <w:t xml:space="preserve"> or if </w:t>
      </w:r>
      <w:r w:rsidR="008C0A72">
        <w:rPr>
          <w:rFonts w:asciiTheme="minorHAnsi" w:hAnsiTheme="minorHAnsi" w:cs="Arial"/>
          <w:color w:val="002060"/>
          <w:sz w:val="24"/>
          <w:szCs w:val="24"/>
        </w:rPr>
        <w:t>the school staffer’s</w:t>
      </w:r>
      <w:r w:rsidRPr="00CC7D00">
        <w:rPr>
          <w:rFonts w:asciiTheme="minorHAnsi" w:hAnsiTheme="minorHAnsi" w:cs="Arial"/>
          <w:color w:val="002060"/>
          <w:sz w:val="24"/>
          <w:szCs w:val="24"/>
        </w:rPr>
        <w:t xml:space="preserve">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has been suspended</w:t>
      </w:r>
      <w:r w:rsidR="00C22354">
        <w:rPr>
          <w:rFonts w:asciiTheme="minorHAnsi" w:hAnsiTheme="minorHAnsi" w:cs="Arial"/>
          <w:color w:val="002060"/>
          <w:sz w:val="24"/>
          <w:szCs w:val="24"/>
        </w:rPr>
        <w:t>, and</w:t>
      </w:r>
      <w:r w:rsidRPr="00CC7D00">
        <w:rPr>
          <w:rFonts w:asciiTheme="minorHAnsi" w:hAnsiTheme="minorHAnsi" w:cs="Arial"/>
          <w:color w:val="002060"/>
          <w:sz w:val="24"/>
          <w:szCs w:val="24"/>
        </w:rPr>
        <w:t xml:space="preserve"> </w:t>
      </w:r>
    </w:p>
    <w:p w:rsidR="00B63F34" w:rsidRPr="00CC7D00" w:rsidRDefault="00B63F34" w:rsidP="00B63F34">
      <w:pPr>
        <w:numPr>
          <w:ilvl w:val="0"/>
          <w:numId w:val="42"/>
        </w:num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apply for a new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before their card expires</w:t>
      </w:r>
      <w:r w:rsidR="00C22354">
        <w:rPr>
          <w:rFonts w:asciiTheme="minorHAnsi" w:hAnsiTheme="minorHAnsi" w:cs="Arial"/>
          <w:color w:val="002060"/>
          <w:sz w:val="24"/>
          <w:szCs w:val="24"/>
        </w:rPr>
        <w:t>.</w:t>
      </w:r>
    </w:p>
    <w:p w:rsidR="009E00DB" w:rsidRDefault="009E00DB" w:rsidP="009E00DB">
      <w:pPr>
        <w:spacing w:after="0"/>
        <w:rPr>
          <w:rFonts w:asciiTheme="minorHAnsi" w:hAnsiTheme="minorHAnsi" w:cs="Arial"/>
          <w:color w:val="002060"/>
          <w:sz w:val="24"/>
          <w:szCs w:val="24"/>
        </w:rPr>
      </w:pPr>
    </w:p>
    <w:p w:rsidR="008C0A72" w:rsidRDefault="00C22354" w:rsidP="009E4A8F">
      <w:pPr>
        <w:spacing w:after="0"/>
        <w:rPr>
          <w:rFonts w:asciiTheme="minorHAnsi" w:hAnsiTheme="minorHAnsi" w:cs="Arial"/>
          <w:color w:val="002060"/>
          <w:sz w:val="24"/>
          <w:szCs w:val="24"/>
        </w:rPr>
      </w:pPr>
      <w:r>
        <w:rPr>
          <w:rFonts w:asciiTheme="minorHAnsi" w:hAnsiTheme="minorHAnsi" w:cs="Arial"/>
          <w:color w:val="002060"/>
          <w:sz w:val="24"/>
          <w:szCs w:val="24"/>
        </w:rPr>
        <w:t xml:space="preserve">It is Clarinda Primary School’s responsibility to take reasonable steps to gather, verify and maintain the records demonstrating suitability of school staff </w:t>
      </w:r>
      <w:r w:rsidR="008C0A72">
        <w:rPr>
          <w:rFonts w:asciiTheme="minorHAnsi" w:hAnsiTheme="minorHAnsi" w:cs="Arial"/>
          <w:color w:val="002060"/>
          <w:sz w:val="24"/>
          <w:szCs w:val="24"/>
        </w:rPr>
        <w:t>for child-connected work. It is also the school’s responsibility to ensure appropriate supervision and support arrangements are in place to:</w:t>
      </w:r>
    </w:p>
    <w:p w:rsidR="00C22354" w:rsidRDefault="008C0A72" w:rsidP="00491D08">
      <w:pPr>
        <w:pStyle w:val="ListParagraph"/>
        <w:numPr>
          <w:ilvl w:val="0"/>
          <w:numId w:val="52"/>
        </w:numPr>
        <w:spacing w:after="0"/>
        <w:rPr>
          <w:rFonts w:asciiTheme="minorHAnsi" w:hAnsiTheme="minorHAnsi" w:cs="Arial"/>
          <w:color w:val="002060"/>
          <w:sz w:val="24"/>
          <w:szCs w:val="24"/>
        </w:rPr>
      </w:pPr>
      <w:r>
        <w:rPr>
          <w:rFonts w:asciiTheme="minorHAnsi" w:hAnsiTheme="minorHAnsi" w:cs="Arial"/>
          <w:color w:val="002060"/>
          <w:sz w:val="24"/>
          <w:szCs w:val="24"/>
        </w:rPr>
        <w:t>induct new school staff into the school’s policies, codes, practices and procedures governing child safety and child-connected work, and</w:t>
      </w:r>
    </w:p>
    <w:p w:rsidR="008C0A72" w:rsidRPr="00491D08" w:rsidRDefault="00A85299" w:rsidP="00491D08">
      <w:pPr>
        <w:pStyle w:val="ListParagraph"/>
        <w:numPr>
          <w:ilvl w:val="0"/>
          <w:numId w:val="52"/>
        </w:numPr>
        <w:spacing w:after="0"/>
        <w:rPr>
          <w:rFonts w:asciiTheme="minorHAnsi" w:hAnsiTheme="minorHAnsi" w:cs="Arial"/>
          <w:color w:val="002060"/>
          <w:sz w:val="24"/>
          <w:szCs w:val="24"/>
        </w:rPr>
      </w:pPr>
      <w:r>
        <w:rPr>
          <w:rFonts w:asciiTheme="minorHAnsi" w:hAnsiTheme="minorHAnsi" w:cs="Arial"/>
          <w:color w:val="002060"/>
          <w:sz w:val="24"/>
          <w:szCs w:val="24"/>
        </w:rPr>
        <w:t>monitor and assess</w:t>
      </w:r>
      <w:r w:rsidR="008C0A72">
        <w:rPr>
          <w:rFonts w:asciiTheme="minorHAnsi" w:hAnsiTheme="minorHAnsi" w:cs="Arial"/>
          <w:color w:val="002060"/>
          <w:sz w:val="24"/>
          <w:szCs w:val="24"/>
        </w:rPr>
        <w:t xml:space="preserve"> a job occupant’s (including </w:t>
      </w:r>
      <w:r>
        <w:rPr>
          <w:rFonts w:asciiTheme="minorHAnsi" w:hAnsiTheme="minorHAnsi" w:cs="Arial"/>
          <w:color w:val="002060"/>
          <w:sz w:val="24"/>
          <w:szCs w:val="24"/>
        </w:rPr>
        <w:t xml:space="preserve">a </w:t>
      </w:r>
      <w:r w:rsidR="008C0A72">
        <w:rPr>
          <w:rFonts w:asciiTheme="minorHAnsi" w:hAnsiTheme="minorHAnsi" w:cs="Arial"/>
          <w:color w:val="002060"/>
          <w:sz w:val="24"/>
          <w:szCs w:val="24"/>
        </w:rPr>
        <w:t>volunteer</w:t>
      </w:r>
      <w:r>
        <w:rPr>
          <w:rFonts w:asciiTheme="minorHAnsi" w:hAnsiTheme="minorHAnsi" w:cs="Arial"/>
          <w:color w:val="002060"/>
          <w:sz w:val="24"/>
          <w:szCs w:val="24"/>
        </w:rPr>
        <w:t>’</w:t>
      </w:r>
      <w:r w:rsidR="008C0A72">
        <w:rPr>
          <w:rFonts w:asciiTheme="minorHAnsi" w:hAnsiTheme="minorHAnsi" w:cs="Arial"/>
          <w:color w:val="002060"/>
          <w:sz w:val="24"/>
          <w:szCs w:val="24"/>
        </w:rPr>
        <w:t>s) suitability for child-connected work.</w:t>
      </w:r>
    </w:p>
    <w:p w:rsidR="00C22354" w:rsidRPr="00CC7D00" w:rsidRDefault="00C22354" w:rsidP="009E00DB">
      <w:pPr>
        <w:spacing w:after="0"/>
        <w:rPr>
          <w:rFonts w:asciiTheme="minorHAnsi" w:hAnsiTheme="minorHAnsi" w:cs="Arial"/>
          <w:color w:val="002060"/>
          <w:sz w:val="24"/>
          <w:szCs w:val="24"/>
        </w:rPr>
      </w:pPr>
    </w:p>
    <w:p w:rsidR="009E00DB" w:rsidRPr="00CC7D00" w:rsidRDefault="009E00DB" w:rsidP="00AF1ECE">
      <w:pPr>
        <w:spacing w:after="0"/>
        <w:rPr>
          <w:rFonts w:asciiTheme="minorHAnsi" w:hAnsiTheme="minorHAnsi" w:cs="Arial"/>
          <w:b/>
          <w:color w:val="002060"/>
          <w:sz w:val="24"/>
          <w:szCs w:val="24"/>
        </w:rPr>
      </w:pPr>
      <w:r w:rsidRPr="00CC7D00">
        <w:rPr>
          <w:rFonts w:asciiTheme="minorHAnsi" w:hAnsiTheme="minorHAnsi" w:cs="Arial"/>
          <w:b/>
          <w:color w:val="002060"/>
          <w:sz w:val="24"/>
          <w:szCs w:val="24"/>
        </w:rPr>
        <w:t>3.</w:t>
      </w:r>
      <w:r w:rsidR="00863129" w:rsidRPr="00CC7D00">
        <w:rPr>
          <w:rFonts w:asciiTheme="minorHAnsi" w:hAnsiTheme="minorHAnsi" w:cs="Arial"/>
          <w:b/>
          <w:color w:val="002060"/>
          <w:sz w:val="24"/>
          <w:szCs w:val="24"/>
        </w:rPr>
        <w:t>4</w:t>
      </w:r>
      <w:r w:rsidRPr="00CC7D00">
        <w:rPr>
          <w:rFonts w:asciiTheme="minorHAnsi" w:hAnsiTheme="minorHAnsi" w:cs="Arial"/>
          <w:b/>
          <w:color w:val="002060"/>
          <w:sz w:val="24"/>
          <w:szCs w:val="24"/>
        </w:rPr>
        <w:t xml:space="preserve"> </w:t>
      </w:r>
      <w:r w:rsidRPr="00CC7D00">
        <w:rPr>
          <w:rFonts w:asciiTheme="minorHAnsi" w:hAnsiTheme="minorHAnsi" w:cs="Arial"/>
          <w:b/>
          <w:color w:val="002060"/>
          <w:sz w:val="24"/>
          <w:szCs w:val="24"/>
        </w:rPr>
        <w:tab/>
        <w:t>Privacy</w:t>
      </w:r>
    </w:p>
    <w:p w:rsidR="009E00DB" w:rsidRPr="00CC7D00" w:rsidRDefault="000E54E0" w:rsidP="00AF1ECE">
      <w:pPr>
        <w:spacing w:after="0"/>
        <w:rPr>
          <w:rFonts w:asciiTheme="minorHAnsi" w:hAnsiTheme="minorHAnsi" w:cs="Arial"/>
          <w:b/>
          <w:color w:val="002060"/>
          <w:sz w:val="24"/>
          <w:szCs w:val="24"/>
        </w:rPr>
      </w:pPr>
      <w:r w:rsidRPr="00CC7D00">
        <w:rPr>
          <w:rFonts w:asciiTheme="minorHAnsi" w:hAnsiTheme="minorHAnsi" w:cs="Arial"/>
          <w:b/>
          <w:color w:val="002060"/>
          <w:sz w:val="24"/>
          <w:szCs w:val="24"/>
        </w:rPr>
        <w:t xml:space="preserve"> </w:t>
      </w:r>
    </w:p>
    <w:p w:rsidR="00B63F34" w:rsidRPr="00CC7D00" w:rsidRDefault="007A5DA6" w:rsidP="00B63F34">
      <w:pPr>
        <w:spacing w:after="0"/>
        <w:rPr>
          <w:rFonts w:asciiTheme="minorHAnsi" w:hAnsiTheme="minorHAnsi" w:cs="Arial"/>
          <w:color w:val="002060"/>
          <w:sz w:val="24"/>
          <w:szCs w:val="24"/>
        </w:rPr>
      </w:pPr>
      <w:r>
        <w:rPr>
          <w:rFonts w:asciiTheme="minorHAnsi" w:hAnsiTheme="minorHAnsi" w:cs="Arial"/>
          <w:color w:val="002060"/>
          <w:sz w:val="24"/>
          <w:szCs w:val="24"/>
        </w:rPr>
        <w:t>Clarinda Primary School</w:t>
      </w:r>
      <w:r w:rsidRPr="00CC7D00">
        <w:rPr>
          <w:rFonts w:asciiTheme="minorHAnsi" w:hAnsiTheme="minorHAnsi" w:cs="Arial"/>
          <w:color w:val="002060"/>
          <w:sz w:val="24"/>
          <w:szCs w:val="24"/>
        </w:rPr>
        <w:t xml:space="preserve"> </w:t>
      </w:r>
      <w:r w:rsidR="00B63F34" w:rsidRPr="00CC7D00">
        <w:rPr>
          <w:rFonts w:asciiTheme="minorHAnsi" w:hAnsiTheme="minorHAnsi" w:cs="Arial"/>
          <w:color w:val="002060"/>
          <w:sz w:val="24"/>
          <w:szCs w:val="24"/>
        </w:rPr>
        <w:t xml:space="preserve">will apply privacy principles when collecting, using, retaining or disposing of personal or health information in accordance with the </w:t>
      </w:r>
      <w:r w:rsidR="00B63F34" w:rsidRPr="00CC7D00">
        <w:rPr>
          <w:rFonts w:asciiTheme="minorHAnsi" w:hAnsiTheme="minorHAnsi" w:cs="Arial"/>
          <w:i/>
          <w:color w:val="002060"/>
          <w:sz w:val="24"/>
          <w:szCs w:val="24"/>
        </w:rPr>
        <w:t xml:space="preserve">Privacy and Data Protection Act 2014 </w:t>
      </w:r>
      <w:r w:rsidR="00B63F34" w:rsidRPr="00CC7D00">
        <w:rPr>
          <w:rFonts w:asciiTheme="minorHAnsi" w:hAnsiTheme="minorHAnsi" w:cs="Arial"/>
          <w:color w:val="002060"/>
          <w:sz w:val="24"/>
          <w:szCs w:val="24"/>
        </w:rPr>
        <w:t xml:space="preserve">(Vic) and the </w:t>
      </w:r>
      <w:r w:rsidR="00B63F34" w:rsidRPr="00CC7D00">
        <w:rPr>
          <w:rFonts w:asciiTheme="minorHAnsi" w:hAnsiTheme="minorHAnsi" w:cs="Arial"/>
          <w:i/>
          <w:color w:val="002060"/>
          <w:sz w:val="24"/>
          <w:szCs w:val="24"/>
        </w:rPr>
        <w:t xml:space="preserve">Health Records Act 2001 </w:t>
      </w:r>
      <w:r w:rsidR="00B63F34" w:rsidRPr="00CC7D00">
        <w:rPr>
          <w:rFonts w:asciiTheme="minorHAnsi" w:hAnsiTheme="minorHAnsi" w:cs="Arial"/>
          <w:color w:val="002060"/>
          <w:sz w:val="24"/>
          <w:szCs w:val="24"/>
        </w:rPr>
        <w:t>(Vic).</w:t>
      </w:r>
    </w:p>
    <w:p w:rsidR="003A7EBD" w:rsidRPr="00CC7D00" w:rsidRDefault="003A7EBD" w:rsidP="00AF1ECE">
      <w:pPr>
        <w:spacing w:after="0"/>
        <w:rPr>
          <w:rFonts w:asciiTheme="minorHAnsi" w:hAnsiTheme="minorHAnsi" w:cs="Arial"/>
          <w:color w:val="002060"/>
          <w:sz w:val="24"/>
          <w:szCs w:val="24"/>
        </w:rPr>
      </w:pPr>
    </w:p>
    <w:p w:rsidR="003A7EBD" w:rsidRPr="00CC7D00" w:rsidRDefault="009E00DB" w:rsidP="00AF1ECE">
      <w:pPr>
        <w:spacing w:after="0"/>
        <w:rPr>
          <w:rFonts w:asciiTheme="minorHAnsi" w:hAnsiTheme="minorHAnsi" w:cs="Arial"/>
          <w:b/>
          <w:color w:val="002060"/>
          <w:sz w:val="24"/>
          <w:szCs w:val="24"/>
        </w:rPr>
      </w:pPr>
      <w:r w:rsidRPr="00CC7D00">
        <w:rPr>
          <w:rFonts w:asciiTheme="minorHAnsi" w:hAnsiTheme="minorHAnsi" w:cs="Arial"/>
          <w:b/>
          <w:color w:val="002060"/>
          <w:sz w:val="24"/>
          <w:szCs w:val="24"/>
        </w:rPr>
        <w:t>3.</w:t>
      </w:r>
      <w:r w:rsidR="00863129" w:rsidRPr="00CC7D00">
        <w:rPr>
          <w:rFonts w:asciiTheme="minorHAnsi" w:hAnsiTheme="minorHAnsi" w:cs="Arial"/>
          <w:b/>
          <w:color w:val="002060"/>
          <w:sz w:val="24"/>
          <w:szCs w:val="24"/>
        </w:rPr>
        <w:t>5</w:t>
      </w:r>
      <w:r w:rsidRPr="00CC7D00">
        <w:rPr>
          <w:rFonts w:asciiTheme="minorHAnsi" w:hAnsiTheme="minorHAnsi" w:cs="Arial"/>
          <w:b/>
          <w:color w:val="002060"/>
          <w:sz w:val="24"/>
          <w:szCs w:val="24"/>
        </w:rPr>
        <w:tab/>
      </w:r>
      <w:r w:rsidR="00B63F34" w:rsidRPr="00CC7D00">
        <w:rPr>
          <w:rFonts w:asciiTheme="minorHAnsi" w:hAnsiTheme="minorHAnsi" w:cs="Arial"/>
          <w:b/>
          <w:color w:val="002060"/>
          <w:sz w:val="24"/>
          <w:szCs w:val="24"/>
        </w:rPr>
        <w:t>E</w:t>
      </w:r>
      <w:r w:rsidR="003A7EBD" w:rsidRPr="00CC7D00">
        <w:rPr>
          <w:rFonts w:asciiTheme="minorHAnsi" w:hAnsiTheme="minorHAnsi" w:cs="Arial"/>
          <w:b/>
          <w:color w:val="002060"/>
          <w:sz w:val="24"/>
          <w:szCs w:val="24"/>
        </w:rPr>
        <w:t xml:space="preserve">xemptions </w:t>
      </w:r>
    </w:p>
    <w:p w:rsidR="006D76E5" w:rsidRPr="00CC7D00" w:rsidRDefault="006D76E5" w:rsidP="00AF1ECE">
      <w:pPr>
        <w:spacing w:after="0"/>
        <w:rPr>
          <w:rFonts w:asciiTheme="minorHAnsi" w:hAnsiTheme="minorHAnsi" w:cs="Arial"/>
          <w:color w:val="002060"/>
          <w:sz w:val="24"/>
          <w:szCs w:val="24"/>
        </w:rPr>
      </w:pPr>
    </w:p>
    <w:p w:rsidR="00B63F34" w:rsidRPr="00CC7D00" w:rsidRDefault="00B63F34" w:rsidP="00B63F34">
      <w:pPr>
        <w:spacing w:after="0"/>
        <w:rPr>
          <w:rFonts w:asciiTheme="minorHAnsi" w:hAnsiTheme="minorHAnsi" w:cs="Arial"/>
          <w:color w:val="002060"/>
          <w:sz w:val="24"/>
          <w:szCs w:val="24"/>
          <w:u w:val="single"/>
        </w:rPr>
      </w:pPr>
      <w:r w:rsidRPr="00CC7D00">
        <w:rPr>
          <w:rFonts w:asciiTheme="minorHAnsi" w:hAnsiTheme="minorHAnsi" w:cs="Arial"/>
          <w:color w:val="002060"/>
          <w:sz w:val="24"/>
          <w:szCs w:val="24"/>
        </w:rPr>
        <w:t xml:space="preserve">The Working with Children Act identifies categories of individuals who are exempted from the requirement to have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w:t>
      </w:r>
      <w:r w:rsidR="007A5DA6">
        <w:rPr>
          <w:rFonts w:asciiTheme="minorHAnsi" w:hAnsiTheme="minorHAnsi" w:cs="Arial"/>
          <w:color w:val="002060"/>
          <w:sz w:val="24"/>
          <w:szCs w:val="24"/>
        </w:rPr>
        <w:t>Clarinda Primary School</w:t>
      </w:r>
      <w:r w:rsidR="007A5DA6" w:rsidRPr="00CC7D00">
        <w:rPr>
          <w:rFonts w:asciiTheme="minorHAnsi" w:hAnsiTheme="minorHAnsi" w:cs="Arial"/>
          <w:color w:val="002060"/>
          <w:sz w:val="24"/>
          <w:szCs w:val="24"/>
        </w:rPr>
        <w:t xml:space="preserve"> </w:t>
      </w:r>
      <w:r w:rsidRPr="00CC7D00">
        <w:rPr>
          <w:rFonts w:asciiTheme="minorHAnsi" w:hAnsiTheme="minorHAnsi" w:cs="Arial"/>
          <w:color w:val="002060"/>
          <w:sz w:val="24"/>
          <w:szCs w:val="24"/>
        </w:rPr>
        <w:t xml:space="preserve">reserves the right to nevertheless require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 xml:space="preserve"> if the </w:t>
      </w:r>
      <w:r w:rsidR="008C0A72">
        <w:rPr>
          <w:rFonts w:asciiTheme="minorHAnsi" w:hAnsiTheme="minorHAnsi" w:cs="Arial"/>
          <w:color w:val="002060"/>
          <w:sz w:val="24"/>
          <w:szCs w:val="24"/>
        </w:rPr>
        <w:t>P</w:t>
      </w:r>
      <w:r w:rsidR="008C0A72" w:rsidRPr="00CC7D00">
        <w:rPr>
          <w:rFonts w:asciiTheme="minorHAnsi" w:hAnsiTheme="minorHAnsi" w:cs="Arial"/>
          <w:color w:val="002060"/>
          <w:sz w:val="24"/>
          <w:szCs w:val="24"/>
        </w:rPr>
        <w:t xml:space="preserve">rincipal </w:t>
      </w:r>
      <w:r w:rsidRPr="00CC7D00">
        <w:rPr>
          <w:rFonts w:asciiTheme="minorHAnsi" w:hAnsiTheme="minorHAnsi" w:cs="Arial"/>
          <w:color w:val="002060"/>
          <w:sz w:val="24"/>
          <w:szCs w:val="24"/>
        </w:rPr>
        <w:t>considers it necessary in the circumstances. The exempt categories are:</w:t>
      </w:r>
    </w:p>
    <w:p w:rsidR="00B63F34" w:rsidRPr="00CC7D00" w:rsidRDefault="00B63F34" w:rsidP="00B63F34">
      <w:pPr>
        <w:spacing w:after="0"/>
        <w:rPr>
          <w:rFonts w:asciiTheme="minorHAnsi" w:hAnsiTheme="minorHAnsi" w:cs="Arial"/>
          <w:color w:val="002060"/>
          <w:sz w:val="24"/>
          <w:szCs w:val="24"/>
        </w:rPr>
      </w:pPr>
    </w:p>
    <w:p w:rsidR="00B63F34" w:rsidRPr="00CC7D00" w:rsidRDefault="00B63F34" w:rsidP="00B63F34">
      <w:pPr>
        <w:spacing w:after="0"/>
        <w:rPr>
          <w:rFonts w:asciiTheme="minorHAnsi" w:hAnsiTheme="minorHAnsi" w:cs="Arial"/>
          <w:color w:val="002060"/>
          <w:sz w:val="24"/>
          <w:szCs w:val="24"/>
          <w:u w:val="single"/>
        </w:rPr>
      </w:pPr>
      <w:r w:rsidRPr="00CC7D00">
        <w:rPr>
          <w:rFonts w:asciiTheme="minorHAnsi" w:hAnsiTheme="minorHAnsi" w:cs="Arial"/>
          <w:color w:val="002060"/>
          <w:sz w:val="24"/>
          <w:szCs w:val="24"/>
          <w:u w:val="single"/>
        </w:rPr>
        <w:t>3.5.</w:t>
      </w:r>
      <w:r w:rsidR="00427E30">
        <w:rPr>
          <w:rFonts w:asciiTheme="minorHAnsi" w:hAnsiTheme="minorHAnsi" w:cs="Arial"/>
          <w:color w:val="002060"/>
          <w:sz w:val="24"/>
          <w:szCs w:val="24"/>
          <w:u w:val="single"/>
        </w:rPr>
        <w:t>1</w:t>
      </w:r>
      <w:r w:rsidRPr="00CC7D00">
        <w:rPr>
          <w:rFonts w:asciiTheme="minorHAnsi" w:hAnsiTheme="minorHAnsi" w:cs="Arial"/>
          <w:color w:val="002060"/>
          <w:sz w:val="24"/>
          <w:szCs w:val="24"/>
          <w:u w:val="single"/>
        </w:rPr>
        <w:t xml:space="preserve"> Teachers</w:t>
      </w: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Registered teachers or teachers who have permission to teach from the Victorian Institute of Teaching under Part 2.6 of the </w:t>
      </w:r>
      <w:r w:rsidRPr="00CC7D00">
        <w:rPr>
          <w:rFonts w:asciiTheme="minorHAnsi" w:hAnsiTheme="minorHAnsi" w:cs="Arial"/>
          <w:i/>
          <w:color w:val="002060"/>
          <w:sz w:val="24"/>
          <w:szCs w:val="24"/>
        </w:rPr>
        <w:t>Education and Training Reform Act 2006</w:t>
      </w:r>
      <w:r w:rsidRPr="00CC7D00">
        <w:rPr>
          <w:rFonts w:asciiTheme="minorHAnsi" w:hAnsiTheme="minorHAnsi" w:cs="Arial"/>
          <w:color w:val="002060"/>
          <w:sz w:val="24"/>
          <w:szCs w:val="24"/>
        </w:rPr>
        <w:t xml:space="preserve"> are exempt from requiring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w:t>
      </w:r>
    </w:p>
    <w:p w:rsidR="00B63F34" w:rsidRPr="00CC7D00" w:rsidRDefault="00B63F34" w:rsidP="00B63F34">
      <w:pPr>
        <w:spacing w:after="0"/>
        <w:rPr>
          <w:rFonts w:asciiTheme="minorHAnsi" w:hAnsiTheme="minorHAnsi" w:cs="Arial"/>
          <w:color w:val="002060"/>
          <w:sz w:val="24"/>
          <w:szCs w:val="24"/>
        </w:rPr>
      </w:pPr>
    </w:p>
    <w:p w:rsidR="00B63F34" w:rsidRPr="00CC7D00" w:rsidRDefault="00B63F34" w:rsidP="00B63F34">
      <w:pPr>
        <w:spacing w:after="0"/>
        <w:rPr>
          <w:rFonts w:asciiTheme="minorHAnsi" w:hAnsiTheme="minorHAnsi" w:cs="Arial"/>
          <w:color w:val="002060"/>
          <w:sz w:val="24"/>
          <w:szCs w:val="24"/>
          <w:u w:val="single"/>
        </w:rPr>
      </w:pPr>
      <w:r w:rsidRPr="00CC7D00">
        <w:rPr>
          <w:rFonts w:asciiTheme="minorHAnsi" w:hAnsiTheme="minorHAnsi" w:cs="Arial"/>
          <w:color w:val="002060"/>
          <w:sz w:val="24"/>
          <w:szCs w:val="24"/>
          <w:u w:val="single"/>
        </w:rPr>
        <w:t>3.5.</w:t>
      </w:r>
      <w:r w:rsidR="00427E30">
        <w:rPr>
          <w:rFonts w:asciiTheme="minorHAnsi" w:hAnsiTheme="minorHAnsi" w:cs="Arial"/>
          <w:color w:val="002060"/>
          <w:sz w:val="24"/>
          <w:szCs w:val="24"/>
          <w:u w:val="single"/>
        </w:rPr>
        <w:t>2</w:t>
      </w:r>
      <w:r w:rsidRPr="00CC7D00">
        <w:rPr>
          <w:rFonts w:asciiTheme="minorHAnsi" w:hAnsiTheme="minorHAnsi" w:cs="Arial"/>
          <w:color w:val="002060"/>
          <w:sz w:val="24"/>
          <w:szCs w:val="24"/>
          <w:u w:val="single"/>
        </w:rPr>
        <w:t xml:space="preserve"> Police officers</w:t>
      </w:r>
    </w:p>
    <w:p w:rsidR="00B63F34" w:rsidRPr="00CC7D00" w:rsidRDefault="00B63F34" w:rsidP="00B63F34">
      <w:pPr>
        <w:spacing w:after="0"/>
        <w:rPr>
          <w:rFonts w:asciiTheme="minorHAnsi" w:hAnsiTheme="minorHAnsi" w:cs="Arial"/>
          <w:color w:val="002060"/>
          <w:sz w:val="24"/>
          <w:szCs w:val="24"/>
        </w:rPr>
      </w:pPr>
      <w:r w:rsidRPr="00CC7D00">
        <w:rPr>
          <w:rFonts w:asciiTheme="minorHAnsi" w:hAnsiTheme="minorHAnsi" w:cs="Arial"/>
          <w:color w:val="002060"/>
          <w:sz w:val="24"/>
          <w:szCs w:val="24"/>
        </w:rPr>
        <w:t xml:space="preserve">Sworn Victoria Police officers or sworn Australian Federal Police officers are exempt from requiring a </w:t>
      </w:r>
      <w:r w:rsidR="00175006">
        <w:rPr>
          <w:rFonts w:asciiTheme="minorHAnsi" w:hAnsiTheme="minorHAnsi" w:cs="Arial"/>
          <w:color w:val="002060"/>
          <w:sz w:val="24"/>
          <w:szCs w:val="24"/>
        </w:rPr>
        <w:t>WCC</w:t>
      </w:r>
      <w:r w:rsidRPr="00CC7D00">
        <w:rPr>
          <w:rFonts w:asciiTheme="minorHAnsi" w:hAnsiTheme="minorHAnsi" w:cs="Arial"/>
          <w:color w:val="002060"/>
          <w:sz w:val="24"/>
          <w:szCs w:val="24"/>
        </w:rPr>
        <w:t>.</w:t>
      </w:r>
    </w:p>
    <w:p w:rsidR="00AF1ECE" w:rsidRPr="00491D08" w:rsidRDefault="00AF1ECE" w:rsidP="00AF1ECE">
      <w:pPr>
        <w:numPr>
          <w:ilvl w:val="0"/>
          <w:numId w:val="1"/>
        </w:numPr>
        <w:spacing w:after="0" w:line="240" w:lineRule="auto"/>
        <w:ind w:left="0" w:firstLine="0"/>
        <w:rPr>
          <w:rFonts w:asciiTheme="minorHAnsi" w:hAnsiTheme="minorHAnsi" w:cstheme="minorHAnsi"/>
          <w:b/>
          <w:color w:val="00589A"/>
          <w:sz w:val="24"/>
          <w:szCs w:val="24"/>
        </w:rPr>
      </w:pPr>
      <w:r w:rsidRPr="00491D08">
        <w:rPr>
          <w:rFonts w:asciiTheme="minorHAnsi" w:hAnsiTheme="minorHAnsi" w:cstheme="minorHAnsi"/>
          <w:b/>
          <w:color w:val="00589A"/>
          <w:sz w:val="24"/>
          <w:szCs w:val="24"/>
        </w:rPr>
        <w:t>LINKS AND REFERENCES</w:t>
      </w:r>
    </w:p>
    <w:p w:rsidR="00AF1ECE" w:rsidRPr="00491D08" w:rsidRDefault="00AF1ECE" w:rsidP="00AF1ECE">
      <w:pPr>
        <w:spacing w:after="0" w:line="240" w:lineRule="auto"/>
        <w:rPr>
          <w:rFonts w:asciiTheme="minorHAnsi" w:hAnsiTheme="minorHAnsi" w:cstheme="minorHAnsi"/>
          <w:color w:val="00589A"/>
          <w:sz w:val="24"/>
          <w:szCs w:val="24"/>
        </w:rPr>
      </w:pPr>
    </w:p>
    <w:p w:rsidR="00B63F34" w:rsidRPr="00491D08" w:rsidRDefault="00B63F34" w:rsidP="00B63F34">
      <w:pPr>
        <w:spacing w:after="0" w:line="240" w:lineRule="auto"/>
        <w:rPr>
          <w:rFonts w:asciiTheme="minorHAnsi" w:hAnsiTheme="minorHAnsi" w:cstheme="minorHAnsi"/>
          <w:color w:val="00589A"/>
          <w:sz w:val="24"/>
          <w:szCs w:val="24"/>
        </w:rPr>
      </w:pPr>
      <w:r w:rsidRPr="00491D08">
        <w:rPr>
          <w:rFonts w:asciiTheme="minorHAnsi" w:hAnsiTheme="minorHAnsi" w:cstheme="minorHAnsi"/>
          <w:color w:val="00589A"/>
          <w:sz w:val="24"/>
          <w:szCs w:val="24"/>
        </w:rPr>
        <w:t>School Policy Advisory Guide:</w:t>
      </w:r>
    </w:p>
    <w:p w:rsidR="00B63F34" w:rsidRPr="00491D08" w:rsidRDefault="001A28AB" w:rsidP="00B63F34">
      <w:pPr>
        <w:numPr>
          <w:ilvl w:val="0"/>
          <w:numId w:val="36"/>
        </w:numPr>
        <w:spacing w:after="0" w:line="240" w:lineRule="auto"/>
        <w:rPr>
          <w:rFonts w:asciiTheme="minorHAnsi" w:hAnsiTheme="minorHAnsi" w:cstheme="minorHAnsi"/>
          <w:color w:val="000000"/>
          <w:sz w:val="24"/>
          <w:szCs w:val="24"/>
        </w:rPr>
      </w:pPr>
      <w:hyperlink r:id="rId14" w:history="1">
        <w:r w:rsidR="00B63F34" w:rsidRPr="00491D08">
          <w:rPr>
            <w:rStyle w:val="Hyperlink"/>
            <w:rFonts w:asciiTheme="minorHAnsi" w:hAnsiTheme="minorHAnsi" w:cstheme="minorHAnsi"/>
            <w:sz w:val="24"/>
            <w:szCs w:val="24"/>
          </w:rPr>
          <w:t>Volunteer Checks</w:t>
        </w:r>
      </w:hyperlink>
    </w:p>
    <w:p w:rsidR="00B63F34" w:rsidRPr="00491D08" w:rsidRDefault="001A28AB" w:rsidP="00B63F34">
      <w:pPr>
        <w:numPr>
          <w:ilvl w:val="0"/>
          <w:numId w:val="36"/>
        </w:numPr>
        <w:spacing w:after="0" w:line="240" w:lineRule="auto"/>
        <w:rPr>
          <w:rFonts w:asciiTheme="minorHAnsi" w:hAnsiTheme="minorHAnsi" w:cstheme="minorHAnsi"/>
          <w:color w:val="000000"/>
          <w:sz w:val="24"/>
          <w:szCs w:val="24"/>
        </w:rPr>
      </w:pPr>
      <w:hyperlink r:id="rId15" w:history="1">
        <w:r w:rsidR="00B63F34" w:rsidRPr="00491D08">
          <w:rPr>
            <w:rStyle w:val="Hyperlink"/>
            <w:rFonts w:asciiTheme="minorHAnsi" w:hAnsiTheme="minorHAnsi" w:cstheme="minorHAnsi"/>
            <w:sz w:val="24"/>
            <w:szCs w:val="24"/>
          </w:rPr>
          <w:t>Volunteer Workers</w:t>
        </w:r>
      </w:hyperlink>
    </w:p>
    <w:p w:rsidR="00B63F34" w:rsidRPr="00491D08" w:rsidRDefault="00B63F34" w:rsidP="00B63F34">
      <w:pPr>
        <w:spacing w:after="0" w:line="240" w:lineRule="auto"/>
        <w:rPr>
          <w:rFonts w:asciiTheme="minorHAnsi" w:hAnsiTheme="minorHAnsi" w:cstheme="minorHAnsi"/>
          <w:color w:val="000000"/>
          <w:sz w:val="24"/>
          <w:szCs w:val="24"/>
        </w:rPr>
      </w:pPr>
    </w:p>
    <w:p w:rsidR="00B63F34" w:rsidRPr="00491D08" w:rsidRDefault="00B63F34" w:rsidP="00B63F34">
      <w:pPr>
        <w:spacing w:after="0" w:line="240" w:lineRule="auto"/>
        <w:rPr>
          <w:rFonts w:asciiTheme="minorHAnsi" w:hAnsiTheme="minorHAnsi" w:cstheme="minorHAnsi"/>
          <w:color w:val="0070C0"/>
          <w:sz w:val="24"/>
          <w:szCs w:val="24"/>
        </w:rPr>
      </w:pPr>
      <w:r w:rsidRPr="00491D08">
        <w:rPr>
          <w:rFonts w:asciiTheme="minorHAnsi" w:hAnsiTheme="minorHAnsi" w:cstheme="minorHAnsi"/>
          <w:color w:val="00589A"/>
          <w:sz w:val="24"/>
          <w:szCs w:val="24"/>
        </w:rPr>
        <w:t>DE</w:t>
      </w:r>
      <w:r w:rsidR="007A5DA6" w:rsidRPr="00491D08">
        <w:rPr>
          <w:rFonts w:asciiTheme="minorHAnsi" w:hAnsiTheme="minorHAnsi" w:cstheme="minorHAnsi"/>
          <w:color w:val="00589A"/>
          <w:sz w:val="24"/>
          <w:szCs w:val="24"/>
        </w:rPr>
        <w:t>T</w:t>
      </w:r>
      <w:r w:rsidRPr="00491D08">
        <w:rPr>
          <w:rFonts w:asciiTheme="minorHAnsi" w:hAnsiTheme="minorHAnsi" w:cstheme="minorHAnsi"/>
          <w:color w:val="00589A"/>
          <w:sz w:val="24"/>
          <w:szCs w:val="24"/>
        </w:rPr>
        <w:t xml:space="preserve"> Human Resources:</w:t>
      </w:r>
    </w:p>
    <w:p w:rsidR="00B63F34" w:rsidRPr="00491D08" w:rsidRDefault="001A28AB" w:rsidP="00B63F34">
      <w:pPr>
        <w:numPr>
          <w:ilvl w:val="0"/>
          <w:numId w:val="36"/>
        </w:numPr>
        <w:spacing w:after="0" w:line="240" w:lineRule="auto"/>
        <w:rPr>
          <w:rFonts w:asciiTheme="minorHAnsi" w:hAnsiTheme="minorHAnsi" w:cstheme="minorHAnsi"/>
          <w:color w:val="000000"/>
          <w:sz w:val="24"/>
          <w:szCs w:val="24"/>
        </w:rPr>
      </w:pPr>
      <w:hyperlink r:id="rId16" w:history="1">
        <w:r w:rsidR="00B63F34" w:rsidRPr="00491D08">
          <w:rPr>
            <w:rStyle w:val="Hyperlink"/>
            <w:rFonts w:asciiTheme="minorHAnsi" w:hAnsiTheme="minorHAnsi" w:cstheme="minorHAnsi"/>
            <w:sz w:val="24"/>
            <w:szCs w:val="24"/>
          </w:rPr>
          <w:t>Suitability for Employment Checks</w:t>
        </w:r>
      </w:hyperlink>
    </w:p>
    <w:p w:rsidR="00B63F34" w:rsidRPr="00491D08" w:rsidRDefault="00B63F34" w:rsidP="00B63F34">
      <w:pPr>
        <w:spacing w:after="0" w:line="240" w:lineRule="auto"/>
        <w:rPr>
          <w:rFonts w:asciiTheme="minorHAnsi" w:hAnsiTheme="minorHAnsi" w:cstheme="minorHAnsi"/>
          <w:color w:val="000000"/>
          <w:sz w:val="24"/>
          <w:szCs w:val="24"/>
        </w:rPr>
      </w:pPr>
    </w:p>
    <w:p w:rsidR="00B63F34" w:rsidRPr="00491D08" w:rsidRDefault="00B63F34" w:rsidP="00B63F34">
      <w:pPr>
        <w:spacing w:after="0" w:line="240" w:lineRule="auto"/>
        <w:rPr>
          <w:rFonts w:asciiTheme="minorHAnsi" w:hAnsiTheme="minorHAnsi" w:cstheme="minorHAnsi"/>
          <w:color w:val="00589A"/>
          <w:sz w:val="24"/>
          <w:szCs w:val="24"/>
        </w:rPr>
      </w:pPr>
      <w:r w:rsidRPr="00491D08">
        <w:rPr>
          <w:rFonts w:asciiTheme="minorHAnsi" w:hAnsiTheme="minorHAnsi" w:cstheme="minorHAnsi"/>
          <w:color w:val="00589A"/>
          <w:sz w:val="24"/>
          <w:szCs w:val="24"/>
        </w:rPr>
        <w:t>External Links:</w:t>
      </w:r>
    </w:p>
    <w:p w:rsidR="00B63F34" w:rsidRPr="009E4A8F" w:rsidRDefault="001A28AB" w:rsidP="00B63F34">
      <w:pPr>
        <w:numPr>
          <w:ilvl w:val="0"/>
          <w:numId w:val="36"/>
        </w:numPr>
        <w:spacing w:after="0" w:line="240" w:lineRule="auto"/>
        <w:rPr>
          <w:rFonts w:asciiTheme="minorHAnsi" w:hAnsiTheme="minorHAnsi" w:cstheme="minorHAnsi"/>
          <w:color w:val="000000"/>
          <w:sz w:val="24"/>
          <w:szCs w:val="24"/>
        </w:rPr>
      </w:pPr>
      <w:hyperlink r:id="rId17" w:history="1">
        <w:r w:rsidR="00B63F34" w:rsidRPr="00491D08">
          <w:rPr>
            <w:rStyle w:val="Hyperlink"/>
            <w:rFonts w:asciiTheme="minorHAnsi" w:hAnsiTheme="minorHAnsi" w:cstheme="minorHAnsi"/>
            <w:sz w:val="24"/>
            <w:szCs w:val="24"/>
          </w:rPr>
          <w:t>Victorian Institute of Teaching</w:t>
        </w:r>
      </w:hyperlink>
    </w:p>
    <w:p w:rsidR="00B63F34" w:rsidRPr="009E4A8F" w:rsidRDefault="001A28AB" w:rsidP="00B63F34">
      <w:pPr>
        <w:numPr>
          <w:ilvl w:val="0"/>
          <w:numId w:val="36"/>
        </w:numPr>
        <w:spacing w:after="0" w:line="240" w:lineRule="auto"/>
        <w:rPr>
          <w:rFonts w:asciiTheme="minorHAnsi" w:hAnsiTheme="minorHAnsi" w:cstheme="minorHAnsi"/>
          <w:color w:val="000000"/>
          <w:sz w:val="24"/>
          <w:szCs w:val="24"/>
        </w:rPr>
      </w:pPr>
      <w:hyperlink r:id="rId18" w:history="1">
        <w:r w:rsidR="00B63F34" w:rsidRPr="009E4A8F">
          <w:rPr>
            <w:rStyle w:val="Hyperlink"/>
            <w:rFonts w:asciiTheme="minorHAnsi" w:hAnsiTheme="minorHAnsi" w:cstheme="minorHAnsi"/>
            <w:sz w:val="24"/>
            <w:szCs w:val="24"/>
          </w:rPr>
          <w:t>Working with Children Check</w:t>
        </w:r>
      </w:hyperlink>
    </w:p>
    <w:p w:rsidR="00AF1ECE" w:rsidRPr="00491D08" w:rsidRDefault="00AF1ECE" w:rsidP="00AF1ECE">
      <w:pPr>
        <w:spacing w:after="0" w:line="240" w:lineRule="auto"/>
        <w:rPr>
          <w:rFonts w:asciiTheme="minorHAnsi" w:hAnsiTheme="minorHAnsi" w:cstheme="minorHAnsi"/>
          <w:color w:val="00589A"/>
          <w:sz w:val="24"/>
          <w:szCs w:val="24"/>
        </w:rPr>
      </w:pPr>
    </w:p>
    <w:p w:rsidR="00830750" w:rsidRPr="00491D08" w:rsidRDefault="00830750" w:rsidP="00AF1ECE">
      <w:pPr>
        <w:spacing w:after="0" w:line="240" w:lineRule="auto"/>
        <w:rPr>
          <w:rFonts w:asciiTheme="minorHAnsi" w:hAnsiTheme="minorHAnsi" w:cstheme="minorHAnsi"/>
          <w:color w:val="00589A"/>
          <w:sz w:val="24"/>
          <w:szCs w:val="24"/>
        </w:rPr>
      </w:pPr>
      <w:r w:rsidRPr="00491D08">
        <w:rPr>
          <w:rFonts w:asciiTheme="minorHAnsi" w:hAnsiTheme="minorHAnsi" w:cstheme="minorHAnsi"/>
          <w:color w:val="00589A"/>
          <w:sz w:val="24"/>
          <w:szCs w:val="24"/>
        </w:rPr>
        <w:t>Ministerial Order:</w:t>
      </w:r>
    </w:p>
    <w:p w:rsidR="00830750" w:rsidRPr="00491D08" w:rsidRDefault="00830750" w:rsidP="009E4A8F">
      <w:pPr>
        <w:pStyle w:val="ListParagraph"/>
        <w:numPr>
          <w:ilvl w:val="0"/>
          <w:numId w:val="44"/>
        </w:numPr>
        <w:spacing w:after="0" w:line="240" w:lineRule="auto"/>
        <w:rPr>
          <w:rFonts w:asciiTheme="minorHAnsi" w:hAnsiTheme="minorHAnsi" w:cstheme="minorHAnsi"/>
          <w:color w:val="00589A"/>
          <w:sz w:val="24"/>
          <w:szCs w:val="24"/>
        </w:rPr>
      </w:pPr>
      <w:r w:rsidRPr="00491D08">
        <w:rPr>
          <w:rFonts w:asciiTheme="minorHAnsi" w:hAnsiTheme="minorHAnsi" w:cstheme="minorHAnsi"/>
          <w:color w:val="00589A"/>
          <w:sz w:val="24"/>
          <w:szCs w:val="24"/>
        </w:rPr>
        <w:t>Ministerial Order No. 870 – Child Safe Standards – Managing the risk of child abuse in schools</w:t>
      </w:r>
    </w:p>
    <w:p w:rsidR="00AF1ECE" w:rsidRPr="009E4A8F" w:rsidRDefault="00AF1ECE" w:rsidP="00AF1ECE">
      <w:pPr>
        <w:spacing w:after="0" w:line="240" w:lineRule="auto"/>
        <w:rPr>
          <w:rFonts w:asciiTheme="minorHAnsi" w:hAnsiTheme="minorHAnsi" w:cstheme="minorHAnsi"/>
          <w:color w:val="000000"/>
          <w:sz w:val="24"/>
          <w:szCs w:val="24"/>
        </w:rPr>
      </w:pPr>
    </w:p>
    <w:p w:rsidR="00372DCE" w:rsidRPr="00491D08" w:rsidRDefault="00372DCE" w:rsidP="00AF1ECE">
      <w:pPr>
        <w:spacing w:after="0" w:line="240" w:lineRule="auto"/>
        <w:rPr>
          <w:rFonts w:asciiTheme="minorHAnsi" w:hAnsiTheme="minorHAnsi" w:cstheme="minorHAnsi"/>
          <w:color w:val="00589A"/>
          <w:sz w:val="24"/>
          <w:szCs w:val="24"/>
        </w:rPr>
      </w:pPr>
    </w:p>
    <w:p w:rsidR="00610107" w:rsidRPr="00491D08" w:rsidRDefault="00610107" w:rsidP="00AF1ECE">
      <w:pPr>
        <w:numPr>
          <w:ilvl w:val="0"/>
          <w:numId w:val="1"/>
        </w:numPr>
        <w:spacing w:after="0" w:line="240" w:lineRule="auto"/>
        <w:ind w:left="0" w:firstLine="0"/>
        <w:rPr>
          <w:rFonts w:asciiTheme="minorHAnsi" w:hAnsiTheme="minorHAnsi" w:cstheme="minorHAnsi"/>
          <w:b/>
          <w:color w:val="00589A"/>
          <w:sz w:val="24"/>
          <w:szCs w:val="24"/>
        </w:rPr>
      </w:pPr>
      <w:r w:rsidRPr="00491D08">
        <w:rPr>
          <w:rFonts w:asciiTheme="minorHAnsi" w:hAnsiTheme="minorHAnsi" w:cstheme="minorHAnsi"/>
          <w:b/>
          <w:color w:val="00589A"/>
          <w:sz w:val="24"/>
          <w:szCs w:val="24"/>
        </w:rPr>
        <w:t>EVALUATION</w:t>
      </w:r>
    </w:p>
    <w:p w:rsidR="00AF1ECE" w:rsidRPr="00491D08" w:rsidRDefault="00AF1ECE" w:rsidP="00AF1ECE">
      <w:pPr>
        <w:spacing w:after="0" w:line="240" w:lineRule="auto"/>
        <w:rPr>
          <w:rFonts w:asciiTheme="minorHAnsi" w:hAnsiTheme="minorHAnsi" w:cstheme="minorHAnsi"/>
          <w:color w:val="00589A"/>
          <w:sz w:val="24"/>
          <w:szCs w:val="24"/>
        </w:rPr>
      </w:pPr>
    </w:p>
    <w:p w:rsidR="00E27E63" w:rsidRDefault="00610107" w:rsidP="006D76E5">
      <w:pPr>
        <w:spacing w:after="0" w:line="240" w:lineRule="auto"/>
        <w:rPr>
          <w:rFonts w:ascii="Arial" w:hAnsi="Arial" w:cs="Arial"/>
        </w:rPr>
      </w:pPr>
      <w:r w:rsidRPr="00491D08">
        <w:rPr>
          <w:rFonts w:asciiTheme="minorHAnsi" w:hAnsiTheme="minorHAnsi" w:cstheme="minorHAnsi"/>
          <w:color w:val="00589A"/>
          <w:sz w:val="24"/>
          <w:szCs w:val="24"/>
        </w:rPr>
        <w:t xml:space="preserve">This policy will be reviewed </w:t>
      </w:r>
      <w:r w:rsidR="000E54E0" w:rsidRPr="00491D08">
        <w:rPr>
          <w:rFonts w:asciiTheme="minorHAnsi" w:hAnsiTheme="minorHAnsi" w:cstheme="minorHAnsi"/>
          <w:color w:val="00589A"/>
          <w:sz w:val="24"/>
          <w:szCs w:val="24"/>
        </w:rPr>
        <w:t xml:space="preserve">at least </w:t>
      </w:r>
      <w:r w:rsidRPr="00491D08">
        <w:rPr>
          <w:rFonts w:asciiTheme="minorHAnsi" w:hAnsiTheme="minorHAnsi" w:cstheme="minorHAnsi"/>
          <w:color w:val="00589A"/>
          <w:sz w:val="24"/>
          <w:szCs w:val="24"/>
        </w:rPr>
        <w:t xml:space="preserve">annually or more often if necessary due to changes in </w:t>
      </w:r>
      <w:r w:rsidR="00B63F34" w:rsidRPr="00491D08">
        <w:rPr>
          <w:rFonts w:asciiTheme="minorHAnsi" w:hAnsiTheme="minorHAnsi" w:cstheme="minorHAnsi"/>
          <w:color w:val="00589A"/>
          <w:sz w:val="24"/>
          <w:szCs w:val="24"/>
        </w:rPr>
        <w:t>legislation</w:t>
      </w:r>
      <w:r w:rsidR="006D76E5" w:rsidRPr="00491D08">
        <w:rPr>
          <w:rFonts w:asciiTheme="minorHAnsi" w:hAnsiTheme="minorHAnsi" w:cstheme="minorHAnsi"/>
          <w:color w:val="00589A"/>
          <w:sz w:val="24"/>
          <w:szCs w:val="24"/>
        </w:rPr>
        <w:t xml:space="preserve"> or circumstances. </w:t>
      </w:r>
    </w:p>
    <w:p w:rsidR="00E27E63" w:rsidRDefault="00ED2EE0" w:rsidP="00491D08">
      <w:pPr>
        <w:spacing w:after="0" w:line="240" w:lineRule="auto"/>
        <w:jc w:val="right"/>
        <w:rPr>
          <w:rFonts w:ascii="Arial" w:hAnsi="Arial" w:cs="Arial"/>
        </w:rPr>
        <w:sectPr w:rsidR="00E27E63" w:rsidSect="007A5DA6">
          <w:headerReference w:type="even" r:id="rId19"/>
          <w:headerReference w:type="default" r:id="rId20"/>
          <w:footerReference w:type="even" r:id="rId21"/>
          <w:footerReference w:type="default" r:id="rId22"/>
          <w:headerReference w:type="first" r:id="rId23"/>
          <w:footerReference w:type="first" r:id="rId24"/>
          <w:pgSz w:w="11906" w:h="16838"/>
          <w:pgMar w:top="1134" w:right="991" w:bottom="1440" w:left="993" w:header="709" w:footer="0" w:gutter="0"/>
          <w:pgBorders w:offsetFrom="page">
            <w:top w:val="triple" w:sz="4" w:space="24" w:color="002060"/>
            <w:left w:val="triple" w:sz="4" w:space="24" w:color="002060"/>
            <w:bottom w:val="triple" w:sz="4" w:space="24" w:color="002060"/>
            <w:right w:val="triple" w:sz="4" w:space="24" w:color="002060"/>
          </w:pgBorders>
          <w:cols w:space="708"/>
          <w:docGrid w:linePitch="360"/>
        </w:sectPr>
      </w:pPr>
      <w:r>
        <w:rPr>
          <w:rFonts w:ascii="Arial" w:hAnsi="Arial" w:cs="Arial"/>
          <w:noProof/>
          <w:lang w:val="en-AU" w:eastAsia="en-AU" w:bidi="ar-SA"/>
        </w:rPr>
        <mc:AlternateContent>
          <mc:Choice Requires="wps">
            <w:drawing>
              <wp:anchor distT="0" distB="0" distL="114300" distR="114300" simplePos="0" relativeHeight="251686912" behindDoc="0" locked="0" layoutInCell="1" allowOverlap="1" wp14:anchorId="1EC5AB8A" wp14:editId="20528ABA">
                <wp:simplePos x="0" y="0"/>
                <wp:positionH relativeFrom="column">
                  <wp:posOffset>-30727</wp:posOffset>
                </wp:positionH>
                <wp:positionV relativeFrom="paragraph">
                  <wp:posOffset>1958579</wp:posOffset>
                </wp:positionV>
                <wp:extent cx="6286500" cy="381000"/>
                <wp:effectExtent l="19050" t="1905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81000"/>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2EE0" w:rsidRPr="00501AC5" w:rsidRDefault="00ED2EE0" w:rsidP="00501AC5">
                            <w:pPr>
                              <w:rPr>
                                <w:rFonts w:cs="Calibri"/>
                                <w:b/>
                                <w:i/>
                                <w:color w:val="FFFFFF"/>
                              </w:rPr>
                            </w:pPr>
                            <w:r w:rsidRPr="00501AC5">
                              <w:rPr>
                                <w:rFonts w:cs="Calibri"/>
                                <w:b/>
                                <w:i/>
                                <w:color w:val="FFFFFF"/>
                              </w:rPr>
                              <w:t xml:space="preserve">This policy was </w:t>
                            </w:r>
                            <w:r>
                              <w:rPr>
                                <w:rFonts w:cs="Calibri"/>
                                <w:b/>
                                <w:i/>
                                <w:color w:val="FFFFFF"/>
                              </w:rPr>
                              <w:t xml:space="preserve">ratified by School Council 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AB8A" id="Rectangle 23" o:spid="_x0000_s1027" style="position:absolute;left:0;text-align:left;margin-left:-2.4pt;margin-top:154.2pt;width:49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" fillcolor="red" strokeweight="2.5pt">
                <v:shadow color="#868686"/>
                <v:textbox>
                  <w:txbxContent>
                    <w:p w:rsidR="00ED2EE0" w:rsidRPr="00501AC5" w:rsidRDefault="00ED2EE0" w:rsidP="00501AC5">
                      <w:pPr>
                        <w:rPr>
                          <w:rFonts w:cs="Calibri"/>
                          <w:b/>
                          <w:i/>
                          <w:color w:val="FFFFFF"/>
                        </w:rPr>
                      </w:pPr>
                      <w:r w:rsidRPr="00501AC5">
                        <w:rPr>
                          <w:rFonts w:cs="Calibri"/>
                          <w:b/>
                          <w:i/>
                          <w:color w:val="FFFFFF"/>
                        </w:rPr>
                        <w:t xml:space="preserve">This policy was </w:t>
                      </w:r>
                      <w:r>
                        <w:rPr>
                          <w:rFonts w:cs="Calibri"/>
                          <w:b/>
                          <w:i/>
                          <w:color w:val="FFFFFF"/>
                        </w:rPr>
                        <w:t xml:space="preserve">ratified by School Council on </w:t>
                      </w:r>
                      <w:bookmarkStart w:id="1" w:name="_GoBack"/>
                      <w:bookmarkEnd w:id="1"/>
                    </w:p>
                  </w:txbxContent>
                </v:textbox>
              </v:rect>
            </w:pict>
          </mc:Fallback>
        </mc:AlternateContent>
      </w:r>
    </w:p>
    <w:p w:rsidR="00E27E63" w:rsidRDefault="00E27E63" w:rsidP="00E27E63">
      <w:pPr>
        <w:pStyle w:val="NoSpacing"/>
        <w:jc w:val="center"/>
        <w:rPr>
          <w:b/>
          <w:color w:val="000000"/>
        </w:rPr>
      </w:pPr>
      <w:r w:rsidRPr="003F01CC">
        <w:rPr>
          <w:b/>
          <w:color w:val="0000FF"/>
          <w:sz w:val="36"/>
          <w:szCs w:val="36"/>
        </w:rPr>
        <w:t>FLOWCHART for WORKING WITH CHILDREN CHECKS</w:t>
      </w:r>
      <w:r w:rsidR="00842B68">
        <w:rPr>
          <w:b/>
          <w:noProof/>
          <w:color w:val="000000"/>
          <w:sz w:val="24"/>
          <w:szCs w:val="24"/>
          <w:lang w:eastAsia="en-AU"/>
        </w:rPr>
        <mc:AlternateContent>
          <mc:Choice Requires="wps">
            <w:drawing>
              <wp:anchor distT="0" distB="0" distL="114300" distR="114300" simplePos="0" relativeHeight="251679744" behindDoc="0" locked="0" layoutInCell="1" allowOverlap="1" wp14:anchorId="19A0C0E3" wp14:editId="47148A99">
                <wp:simplePos x="0" y="0"/>
                <wp:positionH relativeFrom="column">
                  <wp:posOffset>6067425</wp:posOffset>
                </wp:positionH>
                <wp:positionV relativeFrom="paragraph">
                  <wp:posOffset>2409825</wp:posOffset>
                </wp:positionV>
                <wp:extent cx="590550" cy="224790"/>
                <wp:effectExtent l="9525" t="57150" r="38100" b="1333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A8C8A" id="_x0000_t32" coordsize="21600,21600" o:spt="32" o:oned="t" path="m,l21600,21600e" filled="f">
                <v:path arrowok="t" fillok="f" o:connecttype="none"/>
                <o:lock v:ext="edit" shapetype="t"/>
              </v:shapetype>
              <v:shape id="AutoShape 22" o:spid="_x0000_s1026" type="#_x0000_t32" style="position:absolute;margin-left:477.75pt;margin-top:189.75pt;width:46.5pt;height:17.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">
                <v:stroke endarrow="block"/>
              </v:shape>
            </w:pict>
          </mc:Fallback>
        </mc:AlternateContent>
      </w:r>
      <w:r w:rsidR="00842B68">
        <w:rPr>
          <w:b/>
          <w:noProof/>
          <w:color w:val="000000"/>
          <w:sz w:val="24"/>
          <w:szCs w:val="24"/>
          <w:lang w:eastAsia="en-AU"/>
        </w:rPr>
        <mc:AlternateContent>
          <mc:Choice Requires="wps">
            <w:drawing>
              <wp:anchor distT="0" distB="0" distL="114300" distR="114300" simplePos="0" relativeHeight="251676672" behindDoc="0" locked="0" layoutInCell="1" allowOverlap="1" wp14:anchorId="7A15EA04" wp14:editId="35BFA4DF">
                <wp:simplePos x="0" y="0"/>
                <wp:positionH relativeFrom="column">
                  <wp:posOffset>6972300</wp:posOffset>
                </wp:positionH>
                <wp:positionV relativeFrom="paragraph">
                  <wp:posOffset>1541780</wp:posOffset>
                </wp:positionV>
                <wp:extent cx="470535" cy="313690"/>
                <wp:effectExtent l="9525" t="8255" r="43815" b="5905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DC29C" id="AutoShape 19" o:spid="_x0000_s1026" type="#_x0000_t32" style="position:absolute;margin-left:549pt;margin-top:121.4pt;width:37.0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UmOwIAAGM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">
                <v:stroke endarrow="block"/>
              </v:shape>
            </w:pict>
          </mc:Fallback>
        </mc:AlternateContent>
      </w:r>
      <w:r w:rsidR="00842B68">
        <w:rPr>
          <w:b/>
          <w:noProof/>
          <w:color w:val="000000"/>
          <w:sz w:val="24"/>
          <w:szCs w:val="24"/>
          <w:lang w:eastAsia="en-AU"/>
        </w:rPr>
        <mc:AlternateContent>
          <mc:Choice Requires="wps">
            <w:drawing>
              <wp:anchor distT="0" distB="0" distL="114300" distR="114300" simplePos="0" relativeHeight="251675648" behindDoc="0" locked="0" layoutInCell="1" allowOverlap="1" wp14:anchorId="1424DDF3" wp14:editId="65636C12">
                <wp:simplePos x="0" y="0"/>
                <wp:positionH relativeFrom="column">
                  <wp:posOffset>7772400</wp:posOffset>
                </wp:positionH>
                <wp:positionV relativeFrom="paragraph">
                  <wp:posOffset>3124835</wp:posOffset>
                </wp:positionV>
                <wp:extent cx="0" cy="425450"/>
                <wp:effectExtent l="57150" t="10160" r="57150" b="2159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5F274" id="AutoShape 18" o:spid="_x0000_s1026" type="#_x0000_t32" style="position:absolute;margin-left:612pt;margin-top:246.0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lr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tggEDcYV4FepnQ0t0pN6No+afnNI6aojquXR++VsIDgLEcmbkLBxBsrsh8+agQ+B&#10;ApGtU2P7kBJ4QKc4lPNtKPzkER0PKZzms3k+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">
                <v:stroke endarrow="block"/>
              </v:shape>
            </w:pict>
          </mc:Fallback>
        </mc:AlternateContent>
      </w:r>
      <w:r w:rsidR="00842B68">
        <w:rPr>
          <w:b/>
          <w:noProof/>
          <w:color w:val="000000"/>
          <w:sz w:val="24"/>
          <w:szCs w:val="24"/>
          <w:lang w:eastAsia="en-AU"/>
        </w:rPr>
        <mc:AlternateContent>
          <mc:Choice Requires="wps">
            <w:drawing>
              <wp:anchor distT="0" distB="0" distL="114300" distR="114300" simplePos="0" relativeHeight="251674624" behindDoc="0" locked="0" layoutInCell="1" allowOverlap="1" wp14:anchorId="3235E29B" wp14:editId="584315A5">
                <wp:simplePos x="0" y="0"/>
                <wp:positionH relativeFrom="column">
                  <wp:posOffset>6003925</wp:posOffset>
                </wp:positionH>
                <wp:positionV relativeFrom="paragraph">
                  <wp:posOffset>4153535</wp:posOffset>
                </wp:positionV>
                <wp:extent cx="968375" cy="1028700"/>
                <wp:effectExtent l="50800" t="48260" r="9525" b="889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837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887DA" id="AutoShape 17" o:spid="_x0000_s1026" type="#_x0000_t32" style="position:absolute;margin-left:472.75pt;margin-top:327.05pt;width:76.25pt;height:8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">
                <v:stroke endarrow="block"/>
              </v:shape>
            </w:pict>
          </mc:Fallback>
        </mc:AlternateContent>
      </w:r>
      <w:r w:rsidR="00842B68">
        <w:rPr>
          <w:b/>
          <w:noProof/>
          <w:color w:val="000000"/>
          <w:sz w:val="24"/>
          <w:szCs w:val="24"/>
          <w:lang w:eastAsia="en-AU"/>
        </w:rPr>
        <mc:AlternateContent>
          <mc:Choice Requires="wps">
            <w:drawing>
              <wp:anchor distT="0" distB="0" distL="114300" distR="114300" simplePos="0" relativeHeight="251664896" behindDoc="0" locked="0" layoutInCell="1" allowOverlap="1" wp14:anchorId="20A243C5" wp14:editId="0C0E9477">
                <wp:simplePos x="0" y="0"/>
                <wp:positionH relativeFrom="column">
                  <wp:posOffset>5372100</wp:posOffset>
                </wp:positionH>
                <wp:positionV relativeFrom="paragraph">
                  <wp:posOffset>937895</wp:posOffset>
                </wp:positionV>
                <wp:extent cx="571500" cy="0"/>
                <wp:effectExtent l="9525" t="61595" r="19050" b="5270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96408" id="AutoShape 14" o:spid="_x0000_s1026" type="#_x0000_t32" style="position:absolute;margin-left:423pt;margin-top:73.85pt;width: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d0NAIAAF4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">
                <v:stroke endarrow="block"/>
              </v:shape>
            </w:pict>
          </mc:Fallback>
        </mc:AlternateContent>
      </w:r>
      <w:r w:rsidR="00842B68">
        <w:rPr>
          <w:b/>
          <w:noProof/>
          <w:color w:val="000000"/>
          <w:sz w:val="24"/>
          <w:szCs w:val="24"/>
          <w:lang w:eastAsia="en-AU"/>
        </w:rPr>
        <mc:AlternateContent>
          <mc:Choice Requires="wps">
            <w:drawing>
              <wp:anchor distT="0" distB="0" distL="114300" distR="114300" simplePos="0" relativeHeight="251661824" behindDoc="0" locked="0" layoutInCell="1" allowOverlap="1" wp14:anchorId="2662600A" wp14:editId="270B2C10">
                <wp:simplePos x="0" y="0"/>
                <wp:positionH relativeFrom="column">
                  <wp:posOffset>6858000</wp:posOffset>
                </wp:positionH>
                <wp:positionV relativeFrom="paragraph">
                  <wp:posOffset>3810635</wp:posOffset>
                </wp:positionV>
                <wp:extent cx="2197100" cy="784860"/>
                <wp:effectExtent l="9525" t="10160" r="12700" b="508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78486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rPr>
                                <w:color w:val="FF0000"/>
                              </w:rPr>
                            </w:pPr>
                            <w:r w:rsidRPr="003F01CC">
                              <w:rPr>
                                <w:color w:val="FF0000"/>
                              </w:rPr>
                              <w:t xml:space="preserve">Instruct the volunteer/staff to </w:t>
                            </w:r>
                            <w:r w:rsidR="00427E30">
                              <w:rPr>
                                <w:color w:val="FF0000"/>
                              </w:rPr>
                              <w:t>follow the instructions online to complete their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2600A" id="AutoShape 12" o:spid="_x0000_s1028" style="position:absolute;left:0;text-align:left;margin-left:540pt;margin-top:300.05pt;width:173pt;height:6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">
                <v:textbox>
                  <w:txbxContent>
                    <w:p w:rsidR="00E27E63" w:rsidRPr="003F01CC" w:rsidRDefault="00E27E63" w:rsidP="00E27E63">
                      <w:pPr>
                        <w:rPr>
                          <w:color w:val="FF0000"/>
                        </w:rPr>
                      </w:pPr>
                      <w:r w:rsidRPr="003F01CC">
                        <w:rPr>
                          <w:color w:val="FF0000"/>
                        </w:rPr>
                        <w:t xml:space="preserve">Instruct the volunteer/staff to </w:t>
                      </w:r>
                      <w:r w:rsidR="00427E30">
                        <w:rPr>
                          <w:color w:val="FF0000"/>
                        </w:rPr>
                        <w:t>follow the instructions online to complete their application.</w:t>
                      </w:r>
                    </w:p>
                  </w:txbxContent>
                </v:textbox>
              </v:roundrect>
            </w:pict>
          </mc:Fallback>
        </mc:AlternateContent>
      </w:r>
      <w:r w:rsidR="00842B68">
        <w:rPr>
          <w:b/>
          <w:noProof/>
          <w:color w:val="000000"/>
          <w:sz w:val="24"/>
          <w:szCs w:val="24"/>
          <w:lang w:eastAsia="en-AU"/>
        </w:rPr>
        <mc:AlternateContent>
          <mc:Choice Requires="wps">
            <w:drawing>
              <wp:anchor distT="0" distB="0" distL="114300" distR="114300" simplePos="0" relativeHeight="251648512" behindDoc="0" locked="0" layoutInCell="1" allowOverlap="1" wp14:anchorId="59E25AF4" wp14:editId="5BC83129">
                <wp:simplePos x="0" y="0"/>
                <wp:positionH relativeFrom="column">
                  <wp:posOffset>2514600</wp:posOffset>
                </wp:positionH>
                <wp:positionV relativeFrom="paragraph">
                  <wp:posOffset>3124835</wp:posOffset>
                </wp:positionV>
                <wp:extent cx="914400" cy="568960"/>
                <wp:effectExtent l="9525" t="10160" r="9525"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8960"/>
                        </a:xfrm>
                        <a:prstGeom prst="roundRect">
                          <a:avLst>
                            <a:gd name="adj" fmla="val 16667"/>
                          </a:avLst>
                        </a:prstGeom>
                        <a:solidFill>
                          <a:srgbClr val="FFFFFF"/>
                        </a:solidFill>
                        <a:ln w="9525">
                          <a:solidFill>
                            <a:srgbClr val="000000"/>
                          </a:solidFill>
                          <a:round/>
                          <a:headEnd/>
                          <a:tailEnd/>
                        </a:ln>
                      </wps:spPr>
                      <wps:txbx>
                        <w:txbxContent>
                          <w:p w:rsidR="00E27E63" w:rsidRPr="00AA15F5" w:rsidRDefault="00E27E63" w:rsidP="00E27E63">
                            <w:pPr>
                              <w:rPr>
                                <w:color w:val="008000"/>
                              </w:rPr>
                            </w:pPr>
                            <w:r w:rsidRPr="00AA15F5">
                              <w:rPr>
                                <w:color w:val="008000"/>
                              </w:rPr>
                              <w:t xml:space="preserve">Photocopy card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25AF4" id="AutoShape 6" o:spid="_x0000_s1029" style="position:absolute;left:0;text-align:left;margin-left:198pt;margin-top:246.05pt;width:1in;height:4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">
                <v:textbox>
                  <w:txbxContent>
                    <w:p w:rsidR="00E27E63" w:rsidRPr="00AA15F5" w:rsidRDefault="00E27E63" w:rsidP="00E27E63">
                      <w:pPr>
                        <w:rPr>
                          <w:color w:val="008000"/>
                        </w:rPr>
                      </w:pPr>
                      <w:r w:rsidRPr="00AA15F5">
                        <w:rPr>
                          <w:color w:val="008000"/>
                        </w:rPr>
                        <w:t xml:space="preserve">Photocopy card </w:t>
                      </w:r>
                    </w:p>
                  </w:txbxContent>
                </v:textbox>
              </v:roundrect>
            </w:pict>
          </mc:Fallback>
        </mc:AlternateContent>
      </w:r>
      <w:r w:rsidR="00842B68">
        <w:rPr>
          <w:b/>
          <w:noProof/>
          <w:color w:val="000000"/>
          <w:sz w:val="24"/>
          <w:szCs w:val="24"/>
          <w:lang w:eastAsia="en-AU"/>
        </w:rPr>
        <mc:AlternateContent>
          <mc:Choice Requires="wps">
            <w:drawing>
              <wp:anchor distT="0" distB="0" distL="114300" distR="114300" simplePos="0" relativeHeight="251646464" behindDoc="0" locked="0" layoutInCell="1" allowOverlap="1" wp14:anchorId="2A12C8AA" wp14:editId="2DA8E246">
                <wp:simplePos x="0" y="0"/>
                <wp:positionH relativeFrom="column">
                  <wp:posOffset>4114800</wp:posOffset>
                </wp:positionH>
                <wp:positionV relativeFrom="paragraph">
                  <wp:posOffset>2635250</wp:posOffset>
                </wp:positionV>
                <wp:extent cx="1952625" cy="1386205"/>
                <wp:effectExtent l="9525" t="6350" r="9525" b="76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386205"/>
                        </a:xfrm>
                        <a:prstGeom prst="roundRect">
                          <a:avLst>
                            <a:gd name="adj" fmla="val 16667"/>
                          </a:avLst>
                        </a:prstGeom>
                        <a:solidFill>
                          <a:srgbClr val="FFFFFF"/>
                        </a:solidFill>
                        <a:ln w="9525">
                          <a:solidFill>
                            <a:srgbClr val="000000"/>
                          </a:solidFill>
                          <a:round/>
                          <a:headEnd/>
                          <a:tailEnd/>
                        </a:ln>
                      </wps:spPr>
                      <wps:txbx>
                        <w:txbxContent>
                          <w:p w:rsidR="00E27E63" w:rsidRPr="00447FAE" w:rsidRDefault="00E27E63" w:rsidP="00E27E63">
                            <w:pPr>
                              <w:spacing w:after="120" w:line="240" w:lineRule="auto"/>
                              <w:jc w:val="center"/>
                              <w:rPr>
                                <w:color w:val="FF00FF"/>
                              </w:rPr>
                            </w:pPr>
                            <w:r w:rsidRPr="00447FAE">
                              <w:rPr>
                                <w:color w:val="FF00FF"/>
                              </w:rPr>
                              <w:t xml:space="preserve">Check that the card is current and the photo is of the volunteer/staff. </w:t>
                            </w:r>
                          </w:p>
                          <w:p w:rsidR="00E27E63" w:rsidRDefault="00E27E63" w:rsidP="00E27E63">
                            <w:pPr>
                              <w:spacing w:after="120" w:line="240" w:lineRule="auto"/>
                              <w:jc w:val="center"/>
                              <w:rPr>
                                <w:color w:val="FF9900"/>
                              </w:rPr>
                            </w:pPr>
                            <w:r w:rsidRPr="00447FAE">
                              <w:rPr>
                                <w:color w:val="FF00FF"/>
                              </w:rPr>
                              <w:t xml:space="preserve">If card is current </w:t>
                            </w:r>
                            <w:r>
                              <w:rPr>
                                <w:color w:val="FF00FF"/>
                              </w:rPr>
                              <w:t>-</w:t>
                            </w:r>
                            <w:r>
                              <w:rPr>
                                <w:color w:val="FF9900"/>
                              </w:rPr>
                              <w:t xml:space="preserve"> </w:t>
                            </w:r>
                            <w:r w:rsidRPr="00447FAE">
                              <w:rPr>
                                <w:color w:val="008000"/>
                              </w:rPr>
                              <w:t>green</w:t>
                            </w:r>
                          </w:p>
                          <w:p w:rsidR="00E27E63" w:rsidRPr="003F01CC" w:rsidRDefault="00E27E63" w:rsidP="00E27E63">
                            <w:pPr>
                              <w:spacing w:after="120" w:line="240" w:lineRule="auto"/>
                              <w:rPr>
                                <w:color w:val="FF9900"/>
                              </w:rPr>
                            </w:pPr>
                            <w:r w:rsidRPr="00447FAE">
                              <w:rPr>
                                <w:color w:val="FF00FF"/>
                              </w:rPr>
                              <w:t xml:space="preserve">If card is </w:t>
                            </w:r>
                            <w:r w:rsidRPr="00447FAE">
                              <w:rPr>
                                <w:color w:val="FF00FF"/>
                                <w:u w:val="single"/>
                              </w:rPr>
                              <w:t>not</w:t>
                            </w:r>
                            <w:r w:rsidRPr="00447FAE">
                              <w:rPr>
                                <w:color w:val="FF00FF"/>
                              </w:rPr>
                              <w:t xml:space="preserve"> current -</w:t>
                            </w:r>
                            <w:r>
                              <w:rPr>
                                <w:color w:val="FF9900"/>
                              </w:rPr>
                              <w:t xml:space="preserve"> </w:t>
                            </w:r>
                            <w:r w:rsidRPr="00447FAE">
                              <w:rPr>
                                <w:color w:val="FF0000"/>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2C8AA" id="AutoShape 5" o:spid="_x0000_s1030" style="position:absolute;left:0;text-align:left;margin-left:324pt;margin-top:207.5pt;width:153.75pt;height:10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">
                <v:textbox>
                  <w:txbxContent>
                    <w:p w:rsidR="00E27E63" w:rsidRPr="00447FAE" w:rsidRDefault="00E27E63" w:rsidP="00E27E63">
                      <w:pPr>
                        <w:spacing w:after="120" w:line="240" w:lineRule="auto"/>
                        <w:jc w:val="center"/>
                        <w:rPr>
                          <w:color w:val="FF00FF"/>
                        </w:rPr>
                      </w:pPr>
                      <w:r w:rsidRPr="00447FAE">
                        <w:rPr>
                          <w:color w:val="FF00FF"/>
                        </w:rPr>
                        <w:t xml:space="preserve">Check that the card is current and the photo is of the volunteer/staff. </w:t>
                      </w:r>
                    </w:p>
                    <w:p w:rsidR="00E27E63" w:rsidRDefault="00E27E63" w:rsidP="00E27E63">
                      <w:pPr>
                        <w:spacing w:after="120" w:line="240" w:lineRule="auto"/>
                        <w:jc w:val="center"/>
                        <w:rPr>
                          <w:color w:val="FF9900"/>
                        </w:rPr>
                      </w:pPr>
                      <w:r w:rsidRPr="00447FAE">
                        <w:rPr>
                          <w:color w:val="FF00FF"/>
                        </w:rPr>
                        <w:t xml:space="preserve">If card is current </w:t>
                      </w:r>
                      <w:r>
                        <w:rPr>
                          <w:color w:val="FF00FF"/>
                        </w:rPr>
                        <w:t>-</w:t>
                      </w:r>
                      <w:r>
                        <w:rPr>
                          <w:color w:val="FF9900"/>
                        </w:rPr>
                        <w:t xml:space="preserve"> </w:t>
                      </w:r>
                      <w:r w:rsidRPr="00447FAE">
                        <w:rPr>
                          <w:color w:val="008000"/>
                        </w:rPr>
                        <w:t>green</w:t>
                      </w:r>
                    </w:p>
                    <w:p w:rsidR="00E27E63" w:rsidRPr="003F01CC" w:rsidRDefault="00E27E63" w:rsidP="00E27E63">
                      <w:pPr>
                        <w:spacing w:after="120" w:line="240" w:lineRule="auto"/>
                        <w:rPr>
                          <w:color w:val="FF9900"/>
                        </w:rPr>
                      </w:pPr>
                      <w:r w:rsidRPr="00447FAE">
                        <w:rPr>
                          <w:color w:val="FF00FF"/>
                        </w:rPr>
                        <w:t xml:space="preserve">If card is </w:t>
                      </w:r>
                      <w:r w:rsidRPr="00447FAE">
                        <w:rPr>
                          <w:color w:val="FF00FF"/>
                          <w:u w:val="single"/>
                        </w:rPr>
                        <w:t>not</w:t>
                      </w:r>
                      <w:r w:rsidRPr="00447FAE">
                        <w:rPr>
                          <w:color w:val="FF00FF"/>
                        </w:rPr>
                        <w:t xml:space="preserve"> current -</w:t>
                      </w:r>
                      <w:r>
                        <w:rPr>
                          <w:color w:val="FF9900"/>
                        </w:rPr>
                        <w:t xml:space="preserve"> </w:t>
                      </w:r>
                      <w:r w:rsidRPr="00447FAE">
                        <w:rPr>
                          <w:color w:val="FF0000"/>
                        </w:rPr>
                        <w:t>red</w:t>
                      </w:r>
                    </w:p>
                  </w:txbxContent>
                </v:textbox>
              </v:roundrect>
            </w:pict>
          </mc:Fallback>
        </mc:AlternateContent>
      </w:r>
      <w:r w:rsidR="00842B68">
        <w:rPr>
          <w:b/>
          <w:noProof/>
          <w:color w:val="000000"/>
          <w:sz w:val="24"/>
          <w:szCs w:val="24"/>
          <w:lang w:eastAsia="en-AU"/>
        </w:rPr>
        <mc:AlternateContent>
          <mc:Choice Requires="wps">
            <w:drawing>
              <wp:anchor distT="0" distB="0" distL="114300" distR="114300" simplePos="0" relativeHeight="251638272" behindDoc="0" locked="0" layoutInCell="1" allowOverlap="1" wp14:anchorId="42FD59F7" wp14:editId="0C713DF6">
                <wp:simplePos x="0" y="0"/>
                <wp:positionH relativeFrom="column">
                  <wp:posOffset>3373120</wp:posOffset>
                </wp:positionH>
                <wp:positionV relativeFrom="paragraph">
                  <wp:posOffset>448310</wp:posOffset>
                </wp:positionV>
                <wp:extent cx="1734185" cy="1155700"/>
                <wp:effectExtent l="10795" t="10160" r="7620"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115570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spacing w:after="120" w:line="240" w:lineRule="auto"/>
                              <w:jc w:val="center"/>
                              <w:rPr>
                                <w:b/>
                                <w:color w:val="0000FF"/>
                                <w:sz w:val="28"/>
                                <w:szCs w:val="28"/>
                              </w:rPr>
                            </w:pPr>
                            <w:r>
                              <w:rPr>
                                <w:b/>
                                <w:color w:val="0000FF"/>
                                <w:sz w:val="28"/>
                                <w:szCs w:val="28"/>
                              </w:rPr>
                              <w:t>Request Working W</w:t>
                            </w:r>
                            <w:r w:rsidRPr="003F01CC">
                              <w:rPr>
                                <w:b/>
                                <w:color w:val="0000FF"/>
                                <w:sz w:val="28"/>
                                <w:szCs w:val="28"/>
                              </w:rPr>
                              <w:t xml:space="preserve">ith Children Check </w:t>
                            </w:r>
                          </w:p>
                          <w:p w:rsidR="00E27E63" w:rsidRPr="003F01CC" w:rsidRDefault="00E27E63" w:rsidP="00E27E63">
                            <w:pPr>
                              <w:spacing w:after="120" w:line="240" w:lineRule="auto"/>
                              <w:jc w:val="center"/>
                              <w:rPr>
                                <w:b/>
                                <w:color w:val="0000FF"/>
                                <w:sz w:val="28"/>
                                <w:szCs w:val="28"/>
                              </w:rPr>
                            </w:pPr>
                            <w:r w:rsidRPr="003F01CC">
                              <w:rPr>
                                <w:b/>
                                <w:color w:val="0000FF"/>
                                <w:sz w:val="28"/>
                                <w:szCs w:val="28"/>
                              </w:rPr>
                              <w:t>(</w:t>
                            </w:r>
                            <w:r w:rsidR="009E4A8F" w:rsidRPr="003F01CC">
                              <w:rPr>
                                <w:b/>
                                <w:color w:val="0000FF"/>
                                <w:sz w:val="28"/>
                                <w:szCs w:val="28"/>
                              </w:rPr>
                              <w:t>W</w:t>
                            </w:r>
                            <w:r w:rsidR="009E4A8F">
                              <w:rPr>
                                <w:b/>
                                <w:color w:val="0000FF"/>
                                <w:sz w:val="28"/>
                                <w:szCs w:val="28"/>
                              </w:rPr>
                              <w:t>CC</w:t>
                            </w:r>
                            <w:r w:rsidRPr="003F01CC">
                              <w:rPr>
                                <w:b/>
                                <w:color w:val="0000F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D59F7" id="AutoShape 2" o:spid="_x0000_s1031" style="position:absolute;left:0;text-align:left;margin-left:265.6pt;margin-top:35.3pt;width:136.55pt;height:9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">
                <v:textbox>
                  <w:txbxContent>
                    <w:p w:rsidR="00E27E63" w:rsidRPr="003F01CC" w:rsidRDefault="00E27E63" w:rsidP="00E27E63">
                      <w:pPr>
                        <w:spacing w:after="120" w:line="240" w:lineRule="auto"/>
                        <w:jc w:val="center"/>
                        <w:rPr>
                          <w:b/>
                          <w:color w:val="0000FF"/>
                          <w:sz w:val="28"/>
                          <w:szCs w:val="28"/>
                        </w:rPr>
                      </w:pPr>
                      <w:r>
                        <w:rPr>
                          <w:b/>
                          <w:color w:val="0000FF"/>
                          <w:sz w:val="28"/>
                          <w:szCs w:val="28"/>
                        </w:rPr>
                        <w:t>Request Working W</w:t>
                      </w:r>
                      <w:r w:rsidRPr="003F01CC">
                        <w:rPr>
                          <w:b/>
                          <w:color w:val="0000FF"/>
                          <w:sz w:val="28"/>
                          <w:szCs w:val="28"/>
                        </w:rPr>
                        <w:t xml:space="preserve">ith Children Check </w:t>
                      </w:r>
                    </w:p>
                    <w:p w:rsidR="00E27E63" w:rsidRPr="003F01CC" w:rsidRDefault="00E27E63" w:rsidP="00E27E63">
                      <w:pPr>
                        <w:spacing w:after="120" w:line="240" w:lineRule="auto"/>
                        <w:jc w:val="center"/>
                        <w:rPr>
                          <w:b/>
                          <w:color w:val="0000FF"/>
                          <w:sz w:val="28"/>
                          <w:szCs w:val="28"/>
                        </w:rPr>
                      </w:pPr>
                      <w:r w:rsidRPr="003F01CC">
                        <w:rPr>
                          <w:b/>
                          <w:color w:val="0000FF"/>
                          <w:sz w:val="28"/>
                          <w:szCs w:val="28"/>
                        </w:rPr>
                        <w:t>(</w:t>
                      </w:r>
                      <w:r w:rsidR="009E4A8F" w:rsidRPr="003F01CC">
                        <w:rPr>
                          <w:b/>
                          <w:color w:val="0000FF"/>
                          <w:sz w:val="28"/>
                          <w:szCs w:val="28"/>
                        </w:rPr>
                        <w:t>W</w:t>
                      </w:r>
                      <w:r w:rsidR="009E4A8F">
                        <w:rPr>
                          <w:b/>
                          <w:color w:val="0000FF"/>
                          <w:sz w:val="28"/>
                          <w:szCs w:val="28"/>
                        </w:rPr>
                        <w:t>CC</w:t>
                      </w:r>
                      <w:r w:rsidRPr="003F01CC">
                        <w:rPr>
                          <w:b/>
                          <w:color w:val="0000FF"/>
                          <w:sz w:val="28"/>
                          <w:szCs w:val="28"/>
                        </w:rPr>
                        <w:t>)</w:t>
                      </w:r>
                    </w:p>
                  </w:txbxContent>
                </v:textbox>
              </v:roundrect>
            </w:pict>
          </mc:Fallback>
        </mc:AlternateContent>
      </w:r>
      <w:r>
        <w:rPr>
          <w:b/>
          <w:color w:val="000000"/>
        </w:rPr>
        <w:t xml:space="preserve"> </w:t>
      </w:r>
    </w:p>
    <w:p w:rsidR="00E27E63" w:rsidRPr="00C20872" w:rsidRDefault="00842B68" w:rsidP="00E27E63">
      <w:pPr>
        <w:rPr>
          <w:b/>
          <w:color w:val="000000"/>
        </w:rPr>
      </w:pPr>
      <w:r>
        <w:rPr>
          <w:b/>
          <w:noProof/>
          <w:color w:val="000000"/>
          <w:lang w:val="en-AU" w:eastAsia="en-AU" w:bidi="ar-SA"/>
        </w:rPr>
        <mc:AlternateContent>
          <mc:Choice Requires="wps">
            <w:drawing>
              <wp:anchor distT="0" distB="0" distL="114300" distR="114300" simplePos="0" relativeHeight="251674112" behindDoc="0" locked="0" layoutInCell="1" allowOverlap="1" wp14:anchorId="6F62C90D" wp14:editId="3BC7EAE3">
                <wp:simplePos x="0" y="0"/>
                <wp:positionH relativeFrom="column">
                  <wp:posOffset>-428625</wp:posOffset>
                </wp:positionH>
                <wp:positionV relativeFrom="paragraph">
                  <wp:posOffset>167006</wp:posOffset>
                </wp:positionV>
                <wp:extent cx="2381250" cy="1485900"/>
                <wp:effectExtent l="0" t="0" r="1905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48590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spacing w:after="120" w:line="240" w:lineRule="auto"/>
                              <w:rPr>
                                <w:b/>
                                <w:color w:val="0000FF"/>
                              </w:rPr>
                            </w:pPr>
                            <w:r w:rsidRPr="003F01CC">
                              <w:rPr>
                                <w:b/>
                                <w:color w:val="0000FF"/>
                              </w:rPr>
                              <w:t>NB:</w:t>
                            </w:r>
                          </w:p>
                          <w:p w:rsidR="00E27E63" w:rsidRPr="003F01CC" w:rsidRDefault="00E27E63" w:rsidP="00E27E63">
                            <w:pPr>
                              <w:spacing w:after="120" w:line="240" w:lineRule="auto"/>
                              <w:rPr>
                                <w:b/>
                                <w:color w:val="0000FF"/>
                              </w:rPr>
                            </w:pPr>
                            <w:r w:rsidRPr="003F01CC">
                              <w:rPr>
                                <w:b/>
                                <w:color w:val="0000FF"/>
                              </w:rPr>
                              <w:t>It is mandatory that</w:t>
                            </w:r>
                            <w:r w:rsidR="00427E30">
                              <w:rPr>
                                <w:b/>
                                <w:color w:val="0000FF"/>
                              </w:rPr>
                              <w:t xml:space="preserve"> </w:t>
                            </w:r>
                            <w:r w:rsidR="00FA4888">
                              <w:rPr>
                                <w:b/>
                                <w:color w:val="0000FF"/>
                              </w:rPr>
                              <w:t>a</w:t>
                            </w:r>
                            <w:r w:rsidRPr="003F01CC">
                              <w:rPr>
                                <w:b/>
                                <w:color w:val="0000FF"/>
                              </w:rPr>
                              <w:t xml:space="preserve">ll volunteers and </w:t>
                            </w:r>
                            <w:r w:rsidR="00FA4888">
                              <w:rPr>
                                <w:b/>
                                <w:color w:val="0000FF"/>
                              </w:rPr>
                              <w:t>l</w:t>
                            </w:r>
                            <w:r w:rsidRPr="003F01CC">
                              <w:rPr>
                                <w:b/>
                                <w:color w:val="0000FF"/>
                              </w:rPr>
                              <w:t>ocally</w:t>
                            </w:r>
                            <w:r w:rsidR="00FA4888">
                              <w:rPr>
                                <w:b/>
                                <w:color w:val="0000FF"/>
                              </w:rPr>
                              <w:t xml:space="preserve"> e</w:t>
                            </w:r>
                            <w:r w:rsidRPr="003F01CC">
                              <w:rPr>
                                <w:b/>
                                <w:color w:val="0000FF"/>
                              </w:rPr>
                              <w:t xml:space="preserve">mployed staff hold current </w:t>
                            </w:r>
                            <w:r w:rsidR="00FA4888">
                              <w:rPr>
                                <w:b/>
                                <w:color w:val="0000FF"/>
                              </w:rPr>
                              <w:t xml:space="preserve">Working </w:t>
                            </w:r>
                            <w:r w:rsidR="009E4A8F">
                              <w:rPr>
                                <w:b/>
                                <w:color w:val="0000FF"/>
                              </w:rPr>
                              <w:t>w</w:t>
                            </w:r>
                            <w:r w:rsidR="009E4A8F" w:rsidRPr="003F01CC">
                              <w:rPr>
                                <w:b/>
                                <w:color w:val="0000FF"/>
                              </w:rPr>
                              <w:t xml:space="preserve">ith </w:t>
                            </w:r>
                            <w:r w:rsidRPr="003F01CC">
                              <w:rPr>
                                <w:b/>
                                <w:color w:val="0000FF"/>
                              </w:rPr>
                              <w:t>Children Checks.</w:t>
                            </w:r>
                            <w:r w:rsidR="00FA4888">
                              <w:rPr>
                                <w:b/>
                                <w:color w:val="0000FF"/>
                              </w:rPr>
                              <w:t xml:space="preserve">  </w:t>
                            </w:r>
                          </w:p>
                          <w:p w:rsidR="00E27E63" w:rsidRDefault="00E27E63" w:rsidP="00E27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2C90D" id="AutoShape 21" o:spid="_x0000_s1032" style="position:absolute;margin-left:-33.75pt;margin-top:13.15pt;width:187.5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">
                <v:textbox>
                  <w:txbxContent>
                    <w:p w:rsidR="00E27E63" w:rsidRPr="003F01CC" w:rsidRDefault="00E27E63" w:rsidP="00E27E63">
                      <w:pPr>
                        <w:spacing w:after="120" w:line="240" w:lineRule="auto"/>
                        <w:rPr>
                          <w:b/>
                          <w:color w:val="0000FF"/>
                        </w:rPr>
                      </w:pPr>
                      <w:r w:rsidRPr="003F01CC">
                        <w:rPr>
                          <w:b/>
                          <w:color w:val="0000FF"/>
                        </w:rPr>
                        <w:t>NB:</w:t>
                      </w:r>
                    </w:p>
                    <w:p w:rsidR="00E27E63" w:rsidRPr="003F01CC" w:rsidRDefault="00E27E63" w:rsidP="00E27E63">
                      <w:pPr>
                        <w:spacing w:after="120" w:line="240" w:lineRule="auto"/>
                        <w:rPr>
                          <w:b/>
                          <w:color w:val="0000FF"/>
                        </w:rPr>
                      </w:pPr>
                      <w:r w:rsidRPr="003F01CC">
                        <w:rPr>
                          <w:b/>
                          <w:color w:val="0000FF"/>
                        </w:rPr>
                        <w:t>It is mandatory that</w:t>
                      </w:r>
                      <w:r w:rsidR="00427E30">
                        <w:rPr>
                          <w:b/>
                          <w:color w:val="0000FF"/>
                        </w:rPr>
                        <w:t xml:space="preserve"> </w:t>
                      </w:r>
                      <w:r w:rsidR="00FA4888">
                        <w:rPr>
                          <w:b/>
                          <w:color w:val="0000FF"/>
                        </w:rPr>
                        <w:t>a</w:t>
                      </w:r>
                      <w:r w:rsidRPr="003F01CC">
                        <w:rPr>
                          <w:b/>
                          <w:color w:val="0000FF"/>
                        </w:rPr>
                        <w:t xml:space="preserve">ll volunteers and </w:t>
                      </w:r>
                      <w:r w:rsidR="00FA4888">
                        <w:rPr>
                          <w:b/>
                          <w:color w:val="0000FF"/>
                        </w:rPr>
                        <w:t>l</w:t>
                      </w:r>
                      <w:r w:rsidRPr="003F01CC">
                        <w:rPr>
                          <w:b/>
                          <w:color w:val="0000FF"/>
                        </w:rPr>
                        <w:t>ocally</w:t>
                      </w:r>
                      <w:r w:rsidR="00FA4888">
                        <w:rPr>
                          <w:b/>
                          <w:color w:val="0000FF"/>
                        </w:rPr>
                        <w:t xml:space="preserve"> e</w:t>
                      </w:r>
                      <w:r w:rsidRPr="003F01CC">
                        <w:rPr>
                          <w:b/>
                          <w:color w:val="0000FF"/>
                        </w:rPr>
                        <w:t xml:space="preserve">mployed staff hold current </w:t>
                      </w:r>
                      <w:r w:rsidR="00FA4888">
                        <w:rPr>
                          <w:b/>
                          <w:color w:val="0000FF"/>
                        </w:rPr>
                        <w:t xml:space="preserve">Working </w:t>
                      </w:r>
                      <w:r w:rsidR="009E4A8F">
                        <w:rPr>
                          <w:b/>
                          <w:color w:val="0000FF"/>
                        </w:rPr>
                        <w:t>w</w:t>
                      </w:r>
                      <w:r w:rsidR="009E4A8F" w:rsidRPr="003F01CC">
                        <w:rPr>
                          <w:b/>
                          <w:color w:val="0000FF"/>
                        </w:rPr>
                        <w:t xml:space="preserve">ith </w:t>
                      </w:r>
                      <w:r w:rsidRPr="003F01CC">
                        <w:rPr>
                          <w:b/>
                          <w:color w:val="0000FF"/>
                        </w:rPr>
                        <w:t>Children Checks.</w:t>
                      </w:r>
                      <w:r w:rsidR="00FA4888">
                        <w:rPr>
                          <w:b/>
                          <w:color w:val="0000FF"/>
                        </w:rPr>
                        <w:t xml:space="preserve">  </w:t>
                      </w:r>
                    </w:p>
                    <w:p w:rsidR="00E27E63" w:rsidRDefault="00E27E63" w:rsidP="00E27E63"/>
                  </w:txbxContent>
                </v:textbox>
              </v:roundrect>
            </w:pict>
          </mc:Fallback>
        </mc:AlternateContent>
      </w:r>
      <w:r>
        <w:rPr>
          <w:b/>
          <w:noProof/>
          <w:color w:val="000000"/>
          <w:lang w:val="en-AU" w:eastAsia="en-AU" w:bidi="ar-SA"/>
        </w:rPr>
        <mc:AlternateContent>
          <mc:Choice Requires="wps">
            <w:drawing>
              <wp:anchor distT="0" distB="0" distL="114300" distR="114300" simplePos="0" relativeHeight="251652608" behindDoc="0" locked="0" layoutInCell="1" allowOverlap="1" wp14:anchorId="7F8AE758" wp14:editId="0EDA15DB">
                <wp:simplePos x="0" y="0"/>
                <wp:positionH relativeFrom="column">
                  <wp:posOffset>2471420</wp:posOffset>
                </wp:positionH>
                <wp:positionV relativeFrom="paragraph">
                  <wp:posOffset>3978910</wp:posOffset>
                </wp:positionV>
                <wp:extent cx="1520825" cy="923925"/>
                <wp:effectExtent l="13970" t="6985" r="825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923925"/>
                        </a:xfrm>
                        <a:prstGeom prst="roundRect">
                          <a:avLst>
                            <a:gd name="adj" fmla="val 16667"/>
                          </a:avLst>
                        </a:prstGeom>
                        <a:solidFill>
                          <a:srgbClr val="FFFFFF"/>
                        </a:solidFill>
                        <a:ln w="9525">
                          <a:solidFill>
                            <a:srgbClr val="000000"/>
                          </a:solidFill>
                          <a:round/>
                          <a:headEnd/>
                          <a:tailEnd/>
                        </a:ln>
                      </wps:spPr>
                      <wps:txbx>
                        <w:txbxContent>
                          <w:p w:rsidR="00E27E63" w:rsidRPr="00AA15F5" w:rsidRDefault="00E27E63" w:rsidP="00E27E63">
                            <w:pPr>
                              <w:rPr>
                                <w:color w:val="008000"/>
                              </w:rPr>
                            </w:pPr>
                            <w:r w:rsidRPr="00AA15F5">
                              <w:rPr>
                                <w:color w:val="008000"/>
                              </w:rPr>
                              <w:t>File photocopy alphabetically in WCC folder in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AE758" id="AutoShape 7" o:spid="_x0000_s1033" style="position:absolute;margin-left:194.6pt;margin-top:313.3pt;width:119.75pt;height:7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">
                <v:textbox>
                  <w:txbxContent>
                    <w:p w:rsidR="00E27E63" w:rsidRPr="00AA15F5" w:rsidRDefault="00E27E63" w:rsidP="00E27E63">
                      <w:pPr>
                        <w:rPr>
                          <w:color w:val="008000"/>
                        </w:rPr>
                      </w:pPr>
                      <w:r w:rsidRPr="00AA15F5">
                        <w:rPr>
                          <w:color w:val="008000"/>
                        </w:rPr>
                        <w:t>File photocopy alphabetically in WCC folder in office</w:t>
                      </w:r>
                    </w:p>
                  </w:txbxContent>
                </v:textbox>
              </v:roundrect>
            </w:pict>
          </mc:Fallback>
        </mc:AlternateContent>
      </w:r>
      <w:r>
        <w:rPr>
          <w:b/>
          <w:noProof/>
          <w:color w:val="000000"/>
          <w:lang w:val="en-AU" w:eastAsia="en-AU" w:bidi="ar-SA"/>
        </w:rPr>
        <mc:AlternateContent>
          <mc:Choice Requires="wps">
            <w:drawing>
              <wp:anchor distT="0" distB="0" distL="114300" distR="114300" simplePos="0" relativeHeight="251670016" behindDoc="0" locked="0" layoutInCell="1" allowOverlap="1" wp14:anchorId="5F8521D6" wp14:editId="11700030">
                <wp:simplePos x="0" y="0"/>
                <wp:positionH relativeFrom="column">
                  <wp:posOffset>3543300</wp:posOffset>
                </wp:positionH>
                <wp:positionV relativeFrom="paragraph">
                  <wp:posOffset>2959735</wp:posOffset>
                </wp:positionV>
                <wp:extent cx="454660" cy="114300"/>
                <wp:effectExtent l="28575" t="6985" r="12065" b="596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66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54951" id="AutoShape 16" o:spid="_x0000_s1026" type="#_x0000_t32" style="position:absolute;margin-left:279pt;margin-top:233.05pt;width:35.8pt;height:9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">
                <v:stroke endarrow="block"/>
              </v:shape>
            </w:pict>
          </mc:Fallback>
        </mc:AlternateContent>
      </w:r>
      <w:r>
        <w:rPr>
          <w:b/>
          <w:noProof/>
          <w:color w:val="000000"/>
          <w:lang w:val="en-AU" w:eastAsia="en-AU" w:bidi="ar-SA"/>
        </w:rPr>
        <mc:AlternateContent>
          <mc:Choice Requires="wps">
            <w:drawing>
              <wp:anchor distT="0" distB="0" distL="114300" distR="114300" simplePos="0" relativeHeight="251657728" behindDoc="0" locked="0" layoutInCell="1" allowOverlap="1" wp14:anchorId="10C3E511" wp14:editId="4637766C">
                <wp:simplePos x="0" y="0"/>
                <wp:positionH relativeFrom="column">
                  <wp:posOffset>3543300</wp:posOffset>
                </wp:positionH>
                <wp:positionV relativeFrom="paragraph">
                  <wp:posOffset>2444750</wp:posOffset>
                </wp:positionV>
                <wp:extent cx="518160" cy="344805"/>
                <wp:effectExtent l="9525" t="6350" r="43815" b="584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433C3" id="AutoShape 9" o:spid="_x0000_s1026" type="#_x0000_t32" style="position:absolute;margin-left:279pt;margin-top:192.5pt;width:40.8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gG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">
                <v:stroke endarrow="block"/>
              </v:shape>
            </w:pict>
          </mc:Fallback>
        </mc:AlternateContent>
      </w:r>
      <w:r>
        <w:rPr>
          <w:b/>
          <w:noProof/>
          <w:color w:val="000000"/>
          <w:lang w:val="en-AU" w:eastAsia="en-AU" w:bidi="ar-SA"/>
        </w:rPr>
        <mc:AlternateContent>
          <mc:Choice Requires="wps">
            <w:drawing>
              <wp:anchor distT="0" distB="0" distL="114300" distR="114300" simplePos="0" relativeHeight="251641344" behindDoc="0" locked="0" layoutInCell="1" allowOverlap="1" wp14:anchorId="58C6DE61" wp14:editId="604E2493">
                <wp:simplePos x="0" y="0"/>
                <wp:positionH relativeFrom="column">
                  <wp:posOffset>2471420</wp:posOffset>
                </wp:positionH>
                <wp:positionV relativeFrom="paragraph">
                  <wp:posOffset>1752600</wp:posOffset>
                </wp:positionV>
                <wp:extent cx="1449705" cy="603250"/>
                <wp:effectExtent l="13970" t="9525" r="1270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60325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rPr>
                                <w:color w:val="008000"/>
                              </w:rPr>
                            </w:pPr>
                            <w:r>
                              <w:t xml:space="preserve"> </w:t>
                            </w:r>
                            <w:r w:rsidR="009E4A8F">
                              <w:rPr>
                                <w:color w:val="008000"/>
                              </w:rPr>
                              <w:t>WCC</w:t>
                            </w:r>
                            <w:r w:rsidR="009E4A8F" w:rsidRPr="003F01CC">
                              <w:rPr>
                                <w:color w:val="008000"/>
                              </w:rPr>
                              <w:t xml:space="preserve"> </w:t>
                            </w:r>
                            <w:r w:rsidRPr="003F01CC">
                              <w:rPr>
                                <w:color w:val="008000"/>
                              </w:rPr>
                              <w:t>Card is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6DE61" id="AutoShape 3" o:spid="_x0000_s1034" style="position:absolute;margin-left:194.6pt;margin-top:138pt;width:114.15pt;height: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">
                <v:textbox>
                  <w:txbxContent>
                    <w:p w:rsidR="00E27E63" w:rsidRPr="003F01CC" w:rsidRDefault="00E27E63" w:rsidP="00E27E63">
                      <w:pPr>
                        <w:rPr>
                          <w:color w:val="008000"/>
                        </w:rPr>
                      </w:pPr>
                      <w:r>
                        <w:t xml:space="preserve"> </w:t>
                      </w:r>
                      <w:r w:rsidR="009E4A8F">
                        <w:rPr>
                          <w:color w:val="008000"/>
                        </w:rPr>
                        <w:t>WCC</w:t>
                      </w:r>
                      <w:r w:rsidR="009E4A8F" w:rsidRPr="003F01CC">
                        <w:rPr>
                          <w:color w:val="008000"/>
                        </w:rPr>
                        <w:t xml:space="preserve"> </w:t>
                      </w:r>
                      <w:r w:rsidRPr="003F01CC">
                        <w:rPr>
                          <w:color w:val="008000"/>
                        </w:rPr>
                        <w:t>Card is provided.</w:t>
                      </w:r>
                    </w:p>
                  </w:txbxContent>
                </v:textbox>
              </v:roundrect>
            </w:pict>
          </mc:Fallback>
        </mc:AlternateContent>
      </w:r>
      <w:r>
        <w:rPr>
          <w:b/>
          <w:noProof/>
          <w:color w:val="000000"/>
          <w:lang w:val="en-AU" w:eastAsia="en-AU" w:bidi="ar-SA"/>
        </w:rPr>
        <mc:AlternateContent>
          <mc:Choice Requires="wps">
            <w:drawing>
              <wp:anchor distT="0" distB="0" distL="114300" distR="114300" simplePos="0" relativeHeight="251644416" behindDoc="0" locked="0" layoutInCell="1" allowOverlap="1" wp14:anchorId="30DE067A" wp14:editId="50AB3F73">
                <wp:simplePos x="0" y="0"/>
                <wp:positionH relativeFrom="column">
                  <wp:posOffset>2987675</wp:posOffset>
                </wp:positionH>
                <wp:positionV relativeFrom="paragraph">
                  <wp:posOffset>903605</wp:posOffset>
                </wp:positionV>
                <wp:extent cx="200025" cy="615950"/>
                <wp:effectExtent l="53975" t="8255" r="12700" b="330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F5268" id="AutoShape 4" o:spid="_x0000_s1026" type="#_x0000_t32" style="position:absolute;margin-left:235.25pt;margin-top:71.15pt;width:15.75pt;height:48.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lHPAIAAGs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">
                <v:stroke endarrow="block"/>
              </v:shape>
            </w:pict>
          </mc:Fallback>
        </mc:AlternateContent>
      </w:r>
    </w:p>
    <w:p w:rsidR="00E27E63" w:rsidRPr="006D76E5" w:rsidRDefault="0000512F" w:rsidP="006D76E5">
      <w:pPr>
        <w:spacing w:after="0" w:line="240" w:lineRule="auto"/>
        <w:rPr>
          <w:rFonts w:ascii="Arial" w:hAnsi="Arial" w:cs="Arial"/>
        </w:rPr>
      </w:pPr>
      <w:r>
        <w:rPr>
          <w:b/>
          <w:noProof/>
          <w:color w:val="000000"/>
          <w:lang w:val="en-AU" w:eastAsia="en-AU" w:bidi="ar-SA"/>
        </w:rPr>
        <mc:AlternateContent>
          <mc:Choice Requires="wps">
            <w:drawing>
              <wp:anchor distT="0" distB="0" distL="114300" distR="114300" simplePos="0" relativeHeight="251654656" behindDoc="0" locked="0" layoutInCell="1" allowOverlap="1" wp14:anchorId="1D50DD9F" wp14:editId="45F1A548">
                <wp:simplePos x="0" y="0"/>
                <wp:positionH relativeFrom="column">
                  <wp:posOffset>3403158</wp:posOffset>
                </wp:positionH>
                <wp:positionV relativeFrom="paragraph">
                  <wp:posOffset>4786850</wp:posOffset>
                </wp:positionV>
                <wp:extent cx="2771775" cy="946205"/>
                <wp:effectExtent l="0" t="0" r="28575"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46205"/>
                        </a:xfrm>
                        <a:prstGeom prst="roundRect">
                          <a:avLst>
                            <a:gd name="adj" fmla="val 16667"/>
                          </a:avLst>
                        </a:prstGeom>
                        <a:solidFill>
                          <a:srgbClr val="FFFFFF"/>
                        </a:solidFill>
                        <a:ln w="9525">
                          <a:solidFill>
                            <a:srgbClr val="000000"/>
                          </a:solidFill>
                          <a:round/>
                          <a:headEnd/>
                          <a:tailEnd/>
                        </a:ln>
                      </wps:spPr>
                      <wps:txbx>
                        <w:txbxContent>
                          <w:p w:rsidR="00E27E63" w:rsidRPr="00AA15F5" w:rsidRDefault="00E27E63" w:rsidP="00E27E63">
                            <w:pPr>
                              <w:spacing w:after="120" w:line="240" w:lineRule="auto"/>
                              <w:rPr>
                                <w:color w:val="008000"/>
                              </w:rPr>
                            </w:pPr>
                            <w:r w:rsidRPr="00AA15F5">
                              <w:rPr>
                                <w:color w:val="008000"/>
                              </w:rPr>
                              <w:t>A</w:t>
                            </w:r>
                            <w:r>
                              <w:rPr>
                                <w:color w:val="008000"/>
                              </w:rPr>
                              <w:t xml:space="preserve">dd all the details on the WCC </w:t>
                            </w:r>
                            <w:r w:rsidRPr="00AA15F5">
                              <w:rPr>
                                <w:color w:val="008000"/>
                              </w:rPr>
                              <w:t xml:space="preserve">Register. </w:t>
                            </w:r>
                          </w:p>
                          <w:p w:rsidR="00E27E63" w:rsidRPr="00AA15F5" w:rsidRDefault="00E27E63" w:rsidP="00E27E63">
                            <w:pPr>
                              <w:spacing w:after="120" w:line="240" w:lineRule="auto"/>
                              <w:rPr>
                                <w:color w:val="008000"/>
                              </w:rPr>
                            </w:pPr>
                            <w:r w:rsidRPr="00AA15F5">
                              <w:rPr>
                                <w:b/>
                                <w:color w:val="008000"/>
                              </w:rPr>
                              <w:t>Copies to be kept in electronic and</w:t>
                            </w:r>
                            <w:r w:rsidR="0000512F">
                              <w:rPr>
                                <w:b/>
                                <w:color w:val="008000"/>
                              </w:rPr>
                              <w:t>/or</w:t>
                            </w:r>
                            <w:r w:rsidRPr="00AA15F5">
                              <w:rPr>
                                <w:b/>
                                <w:color w:val="008000"/>
                              </w:rPr>
                              <w:t xml:space="preserve"> hard copy</w:t>
                            </w:r>
                            <w:r>
                              <w:rPr>
                                <w:b/>
                                <w:color w:val="008000"/>
                              </w:rPr>
                              <w:t xml:space="preserve"> </w:t>
                            </w:r>
                            <w:r w:rsidR="0000512F">
                              <w:rPr>
                                <w:b/>
                                <w:color w:val="008000"/>
                              </w:rPr>
                              <w:t xml:space="preserve">form </w:t>
                            </w:r>
                            <w:r>
                              <w:rPr>
                                <w:b/>
                                <w:color w:val="008000"/>
                              </w:rPr>
                              <w:t>as per the Staff Registers Policy</w:t>
                            </w:r>
                            <w:r w:rsidRPr="00AA15F5">
                              <w:rPr>
                                <w:b/>
                                <w:color w:val="008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0DD9F" id="AutoShape 8" o:spid="_x0000_s1035" style="position:absolute;margin-left:267.95pt;margin-top:376.9pt;width:218.25pt;height: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">
                <v:textbox>
                  <w:txbxContent>
                    <w:p w:rsidR="00E27E63" w:rsidRPr="00AA15F5" w:rsidRDefault="00E27E63" w:rsidP="00E27E63">
                      <w:pPr>
                        <w:spacing w:after="120" w:line="240" w:lineRule="auto"/>
                        <w:rPr>
                          <w:color w:val="008000"/>
                        </w:rPr>
                      </w:pPr>
                      <w:r w:rsidRPr="00AA15F5">
                        <w:rPr>
                          <w:color w:val="008000"/>
                        </w:rPr>
                        <w:t>A</w:t>
                      </w:r>
                      <w:r>
                        <w:rPr>
                          <w:color w:val="008000"/>
                        </w:rPr>
                        <w:t xml:space="preserve">dd all the details on the WCC </w:t>
                      </w:r>
                      <w:r w:rsidRPr="00AA15F5">
                        <w:rPr>
                          <w:color w:val="008000"/>
                        </w:rPr>
                        <w:t xml:space="preserve">Register. </w:t>
                      </w:r>
                    </w:p>
                    <w:p w:rsidR="00E27E63" w:rsidRPr="00AA15F5" w:rsidRDefault="00E27E63" w:rsidP="00E27E63">
                      <w:pPr>
                        <w:spacing w:after="120" w:line="240" w:lineRule="auto"/>
                        <w:rPr>
                          <w:color w:val="008000"/>
                        </w:rPr>
                      </w:pPr>
                      <w:r w:rsidRPr="00AA15F5">
                        <w:rPr>
                          <w:b/>
                          <w:color w:val="008000"/>
                        </w:rPr>
                        <w:t>Copies to be kept in electronic and</w:t>
                      </w:r>
                      <w:r w:rsidR="0000512F">
                        <w:rPr>
                          <w:b/>
                          <w:color w:val="008000"/>
                        </w:rPr>
                        <w:t>/or</w:t>
                      </w:r>
                      <w:r w:rsidRPr="00AA15F5">
                        <w:rPr>
                          <w:b/>
                          <w:color w:val="008000"/>
                        </w:rPr>
                        <w:t xml:space="preserve"> hard copy</w:t>
                      </w:r>
                      <w:r>
                        <w:rPr>
                          <w:b/>
                          <w:color w:val="008000"/>
                        </w:rPr>
                        <w:t xml:space="preserve"> </w:t>
                      </w:r>
                      <w:r w:rsidR="0000512F">
                        <w:rPr>
                          <w:b/>
                          <w:color w:val="008000"/>
                        </w:rPr>
                        <w:t xml:space="preserve">form </w:t>
                      </w:r>
                      <w:r>
                        <w:rPr>
                          <w:b/>
                          <w:color w:val="008000"/>
                        </w:rPr>
                        <w:t>as per the Staff Registers Policy</w:t>
                      </w:r>
                      <w:r w:rsidRPr="00AA15F5">
                        <w:rPr>
                          <w:b/>
                          <w:color w:val="008000"/>
                        </w:rPr>
                        <w:t>.</w:t>
                      </w:r>
                    </w:p>
                  </w:txbxContent>
                </v:textbox>
              </v:roundrect>
            </w:pict>
          </mc:Fallback>
        </mc:AlternateContent>
      </w:r>
      <w:r w:rsidR="00427E30">
        <w:rPr>
          <w:b/>
          <w:noProof/>
          <w:color w:val="000000"/>
          <w:sz w:val="24"/>
          <w:szCs w:val="24"/>
          <w:lang w:val="en-AU" w:eastAsia="en-AU" w:bidi="ar-SA"/>
        </w:rPr>
        <mc:AlternateContent>
          <mc:Choice Requires="wps">
            <w:drawing>
              <wp:anchor distT="0" distB="0" distL="114300" distR="114300" simplePos="0" relativeHeight="251659776" behindDoc="0" locked="0" layoutInCell="1" allowOverlap="1" wp14:anchorId="2E240184" wp14:editId="365AF128">
                <wp:simplePos x="0" y="0"/>
                <wp:positionH relativeFrom="column">
                  <wp:posOffset>6742706</wp:posOffset>
                </wp:positionH>
                <wp:positionV relativeFrom="paragraph">
                  <wp:posOffset>1431400</wp:posOffset>
                </wp:positionV>
                <wp:extent cx="2125345" cy="993913"/>
                <wp:effectExtent l="0" t="0" r="27305" b="158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993913"/>
                        </a:xfrm>
                        <a:prstGeom prst="roundRect">
                          <a:avLst>
                            <a:gd name="adj" fmla="val 16667"/>
                          </a:avLst>
                        </a:prstGeom>
                        <a:solidFill>
                          <a:srgbClr val="FFFFFF"/>
                        </a:solidFill>
                        <a:ln w="9525">
                          <a:solidFill>
                            <a:srgbClr val="000000"/>
                          </a:solidFill>
                          <a:round/>
                          <a:headEnd/>
                          <a:tailEnd/>
                        </a:ln>
                      </wps:spPr>
                      <wps:txbx>
                        <w:txbxContent>
                          <w:p w:rsidR="00E27E63" w:rsidRDefault="00427E30" w:rsidP="00E27E63">
                            <w:pPr>
                              <w:rPr>
                                <w:color w:val="FF0000"/>
                              </w:rPr>
                            </w:pPr>
                            <w:r>
                              <w:rPr>
                                <w:color w:val="FF0000"/>
                              </w:rPr>
                              <w:t>Direct the volunteer/staff to the online application form as detailed in Section 3.2 of the WCC Policy.</w:t>
                            </w:r>
                          </w:p>
                          <w:p w:rsidR="00427E30" w:rsidRPr="003F01CC" w:rsidRDefault="00427E30" w:rsidP="00E27E63">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40184" id="AutoShape 11" o:spid="_x0000_s1036" style="position:absolute;margin-left:530.9pt;margin-top:112.7pt;width:167.35pt;height:7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">
                <v:textbox>
                  <w:txbxContent>
                    <w:p w:rsidR="00E27E63" w:rsidRDefault="00427E30" w:rsidP="00E27E63">
                      <w:pPr>
                        <w:rPr>
                          <w:color w:val="FF0000"/>
                        </w:rPr>
                      </w:pPr>
                      <w:r>
                        <w:rPr>
                          <w:color w:val="FF0000"/>
                        </w:rPr>
                        <w:t>Direct the volunteer/staff to the online application form as detailed in Section 3.2 of the WCC Policy.</w:t>
                      </w:r>
                    </w:p>
                    <w:p w:rsidR="00427E30" w:rsidRPr="003F01CC" w:rsidRDefault="00427E30" w:rsidP="00E27E63">
                      <w:pPr>
                        <w:rPr>
                          <w:color w:val="FF0000"/>
                        </w:rPr>
                      </w:pPr>
                    </w:p>
                  </w:txbxContent>
                </v:textbox>
              </v:roundrect>
            </w:pict>
          </mc:Fallback>
        </mc:AlternateContent>
      </w:r>
      <w:r w:rsidR="00FA4888">
        <w:rPr>
          <w:b/>
          <w:noProof/>
          <w:color w:val="000000"/>
          <w:sz w:val="24"/>
          <w:szCs w:val="24"/>
          <w:lang w:val="en-AU" w:eastAsia="en-AU" w:bidi="ar-SA"/>
        </w:rPr>
        <mc:AlternateContent>
          <mc:Choice Requires="wps">
            <w:drawing>
              <wp:anchor distT="0" distB="0" distL="114300" distR="114300" simplePos="0" relativeHeight="251665920" behindDoc="0" locked="0" layoutInCell="1" allowOverlap="1" wp14:anchorId="4B7981E8" wp14:editId="0F79761A">
                <wp:simplePos x="0" y="0"/>
                <wp:positionH relativeFrom="column">
                  <wp:posOffset>7886700</wp:posOffset>
                </wp:positionH>
                <wp:positionV relativeFrom="paragraph">
                  <wp:posOffset>4056380</wp:posOffset>
                </wp:positionV>
                <wp:extent cx="0" cy="457200"/>
                <wp:effectExtent l="76200" t="0" r="57150" b="571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20238" id="AutoShape 15" o:spid="_x0000_s1026" type="#_x0000_t32" style="position:absolute;margin-left:621pt;margin-top:319.4pt;width:0;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an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">
                <v:stroke endarrow="block"/>
              </v:shape>
            </w:pict>
          </mc:Fallback>
        </mc:AlternateContent>
      </w:r>
      <w:r w:rsidR="00FA4888">
        <w:rPr>
          <w:b/>
          <w:noProof/>
          <w:color w:val="000000"/>
          <w:lang w:val="en-AU" w:eastAsia="en-AU" w:bidi="ar-SA"/>
        </w:rPr>
        <mc:AlternateContent>
          <mc:Choice Requires="wps">
            <w:drawing>
              <wp:anchor distT="0" distB="0" distL="114300" distR="114300" simplePos="0" relativeHeight="251678208" behindDoc="0" locked="0" layoutInCell="1" allowOverlap="1" wp14:anchorId="41B48E99" wp14:editId="2AFAC556">
                <wp:simplePos x="0" y="0"/>
                <wp:positionH relativeFrom="column">
                  <wp:posOffset>2990850</wp:posOffset>
                </wp:positionH>
                <wp:positionV relativeFrom="paragraph">
                  <wp:posOffset>4663440</wp:posOffset>
                </wp:positionV>
                <wp:extent cx="161925" cy="257175"/>
                <wp:effectExtent l="0" t="0" r="66675" b="4762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F18D7" id="AutoShape 16" o:spid="_x0000_s1026" type="#_x0000_t32" style="position:absolute;margin-left:235.5pt;margin-top:367.2pt;width:12.7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jSNgIAAGM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">
                <v:stroke endarrow="block"/>
              </v:shape>
            </w:pict>
          </mc:Fallback>
        </mc:AlternateContent>
      </w:r>
      <w:r w:rsidR="00FA4888">
        <w:rPr>
          <w:b/>
          <w:noProof/>
          <w:color w:val="000000"/>
          <w:lang w:val="en-AU" w:eastAsia="en-AU" w:bidi="ar-SA"/>
        </w:rPr>
        <mc:AlternateContent>
          <mc:Choice Requires="wps">
            <w:drawing>
              <wp:anchor distT="0" distB="0" distL="114300" distR="114300" simplePos="0" relativeHeight="251676160" behindDoc="0" locked="0" layoutInCell="1" allowOverlap="1" wp14:anchorId="028C31FA" wp14:editId="5765F3EC">
                <wp:simplePos x="0" y="0"/>
                <wp:positionH relativeFrom="column">
                  <wp:posOffset>2945131</wp:posOffset>
                </wp:positionH>
                <wp:positionV relativeFrom="paragraph">
                  <wp:posOffset>3253740</wp:posOffset>
                </wp:positionV>
                <wp:extent cx="45719" cy="323850"/>
                <wp:effectExtent l="38100" t="0" r="69215" b="571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073C4" id="AutoShape 16" o:spid="_x0000_s1026" type="#_x0000_t32" style="position:absolute;margin-left:231.9pt;margin-top:256.2pt;width:3.6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pH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">
                <v:stroke endarrow="block"/>
              </v:shape>
            </w:pict>
          </mc:Fallback>
        </mc:AlternateContent>
      </w:r>
      <w:r w:rsidR="00FA4888">
        <w:rPr>
          <w:b/>
          <w:noProof/>
          <w:color w:val="000000"/>
          <w:sz w:val="24"/>
          <w:szCs w:val="24"/>
          <w:lang w:val="en-AU" w:eastAsia="en-AU" w:bidi="ar-SA"/>
        </w:rPr>
        <mc:AlternateContent>
          <mc:Choice Requires="wps">
            <w:drawing>
              <wp:anchor distT="0" distB="0" distL="114300" distR="114300" simplePos="0" relativeHeight="251663872" behindDoc="0" locked="0" layoutInCell="1" allowOverlap="1" wp14:anchorId="7D4B961A" wp14:editId="57CA4D78">
                <wp:simplePos x="0" y="0"/>
                <wp:positionH relativeFrom="column">
                  <wp:posOffset>7084936</wp:posOffset>
                </wp:positionH>
                <wp:positionV relativeFrom="paragraph">
                  <wp:posOffset>4563745</wp:posOffset>
                </wp:positionV>
                <wp:extent cx="2113280" cy="914400"/>
                <wp:effectExtent l="9525" t="10160" r="10795" b="88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1440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rPr>
                                <w:color w:val="FF0000"/>
                              </w:rPr>
                            </w:pPr>
                            <w:r w:rsidRPr="003F01CC">
                              <w:rPr>
                                <w:color w:val="FF0000"/>
                              </w:rPr>
                              <w:t>Inform the volunteer/staff to bring the WCC to the office when they have received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B961A" id="AutoShape 13" o:spid="_x0000_s1037" style="position:absolute;margin-left:557.85pt;margin-top:359.35pt;width:166.4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">
                <v:textbox>
                  <w:txbxContent>
                    <w:p w:rsidR="00E27E63" w:rsidRPr="003F01CC" w:rsidRDefault="00E27E63" w:rsidP="00E27E63">
                      <w:pPr>
                        <w:rPr>
                          <w:color w:val="FF0000"/>
                        </w:rPr>
                      </w:pPr>
                      <w:r w:rsidRPr="003F01CC">
                        <w:rPr>
                          <w:color w:val="FF0000"/>
                        </w:rPr>
                        <w:t>Inform the volunteer/staff to bring the WCC to the office when they have received it.</w:t>
                      </w:r>
                    </w:p>
                  </w:txbxContent>
                </v:textbox>
              </v:roundrect>
            </w:pict>
          </mc:Fallback>
        </mc:AlternateContent>
      </w:r>
      <w:r w:rsidR="007A5DA6">
        <w:rPr>
          <w:b/>
          <w:noProof/>
          <w:color w:val="000000"/>
          <w:lang w:val="en-AU" w:eastAsia="en-AU" w:bidi="ar-SA"/>
        </w:rPr>
        <mc:AlternateContent>
          <mc:Choice Requires="wps">
            <w:drawing>
              <wp:anchor distT="0" distB="0" distL="114300" distR="114300" simplePos="0" relativeHeight="251677696" behindDoc="0" locked="0" layoutInCell="1" allowOverlap="1" wp14:anchorId="070ACF56" wp14:editId="44C0C872">
                <wp:simplePos x="0" y="0"/>
                <wp:positionH relativeFrom="column">
                  <wp:posOffset>-439420</wp:posOffset>
                </wp:positionH>
                <wp:positionV relativeFrom="paragraph">
                  <wp:posOffset>2282190</wp:posOffset>
                </wp:positionV>
                <wp:extent cx="2381250" cy="2297430"/>
                <wp:effectExtent l="19050" t="19050" r="19050" b="2667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297430"/>
                        </a:xfrm>
                        <a:prstGeom prst="roundRect">
                          <a:avLst>
                            <a:gd name="adj" fmla="val 16269"/>
                          </a:avLst>
                        </a:prstGeom>
                        <a:solidFill>
                          <a:srgbClr val="FFFFFF"/>
                        </a:solidFill>
                        <a:ln w="38100">
                          <a:solidFill>
                            <a:srgbClr val="FF0000"/>
                          </a:solidFill>
                          <a:round/>
                          <a:headEnd/>
                          <a:tailEnd/>
                        </a:ln>
                      </wps:spPr>
                      <wps:txbx>
                        <w:txbxContent>
                          <w:p w:rsidR="00E27E63" w:rsidRPr="003F01CC" w:rsidRDefault="00E27E63" w:rsidP="00E27E63">
                            <w:pPr>
                              <w:rPr>
                                <w:color w:val="0000FF"/>
                              </w:rPr>
                            </w:pPr>
                            <w:r w:rsidRPr="003F01CC">
                              <w:rPr>
                                <w:color w:val="0000FF"/>
                              </w:rPr>
                              <w:t>Business Manager has primary responsibility fo</w:t>
                            </w:r>
                            <w:r>
                              <w:rPr>
                                <w:color w:val="0000FF"/>
                              </w:rPr>
                              <w:t xml:space="preserve">r checking and processing </w:t>
                            </w:r>
                            <w:r w:rsidR="009E4A8F">
                              <w:rPr>
                                <w:color w:val="0000FF"/>
                              </w:rPr>
                              <w:t>WCCs</w:t>
                            </w:r>
                            <w:r w:rsidRPr="003F01CC">
                              <w:rPr>
                                <w:color w:val="0000FF"/>
                              </w:rPr>
                              <w:t>.</w:t>
                            </w:r>
                          </w:p>
                          <w:p w:rsidR="00E27E63" w:rsidRPr="003F01CC" w:rsidRDefault="00E27E63" w:rsidP="00E27E63">
                            <w:pPr>
                              <w:rPr>
                                <w:color w:val="0000FF"/>
                              </w:rPr>
                            </w:pPr>
                            <w:r w:rsidRPr="003F01CC">
                              <w:rPr>
                                <w:color w:val="0000FF"/>
                              </w:rPr>
                              <w:t>All Administration staff are also responsible for fully implementing this process in the event of the Business Manager’s absence or at the instruction of the Business Manager.</w:t>
                            </w:r>
                          </w:p>
                          <w:p w:rsidR="00E27E63" w:rsidRDefault="00E27E63" w:rsidP="00E27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ACF56" id="AutoShape 20" o:spid="_x0000_s1038" style="position:absolute;margin-left:-34.6pt;margin-top:179.7pt;width:187.5pt;height:18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" strokecolor="red" strokeweight="3pt">
                <v:textbox>
                  <w:txbxContent>
                    <w:p w:rsidR="00E27E63" w:rsidRPr="003F01CC" w:rsidRDefault="00E27E63" w:rsidP="00E27E63">
                      <w:pPr>
                        <w:rPr>
                          <w:color w:val="0000FF"/>
                        </w:rPr>
                      </w:pPr>
                      <w:r w:rsidRPr="003F01CC">
                        <w:rPr>
                          <w:color w:val="0000FF"/>
                        </w:rPr>
                        <w:t>Business Manager has primary responsibility fo</w:t>
                      </w:r>
                      <w:r>
                        <w:rPr>
                          <w:color w:val="0000FF"/>
                        </w:rPr>
                        <w:t xml:space="preserve">r checking and processing </w:t>
                      </w:r>
                      <w:r w:rsidR="009E4A8F">
                        <w:rPr>
                          <w:color w:val="0000FF"/>
                        </w:rPr>
                        <w:t>WCCs</w:t>
                      </w:r>
                      <w:r w:rsidRPr="003F01CC">
                        <w:rPr>
                          <w:color w:val="0000FF"/>
                        </w:rPr>
                        <w:t>.</w:t>
                      </w:r>
                    </w:p>
                    <w:p w:rsidR="00E27E63" w:rsidRPr="003F01CC" w:rsidRDefault="00E27E63" w:rsidP="00E27E63">
                      <w:pPr>
                        <w:rPr>
                          <w:color w:val="0000FF"/>
                        </w:rPr>
                      </w:pPr>
                      <w:r w:rsidRPr="003F01CC">
                        <w:rPr>
                          <w:color w:val="0000FF"/>
                        </w:rPr>
                        <w:t>All Administration staff are also responsible for fully implementing this process in the event of the Business Manager’s absence or at the instruction of the Business Manager.</w:t>
                      </w:r>
                    </w:p>
                    <w:p w:rsidR="00E27E63" w:rsidRDefault="00E27E63" w:rsidP="00E27E63"/>
                  </w:txbxContent>
                </v:textbox>
              </v:roundrect>
            </w:pict>
          </mc:Fallback>
        </mc:AlternateContent>
      </w:r>
      <w:r w:rsidR="007A5DA6">
        <w:rPr>
          <w:b/>
          <w:noProof/>
          <w:color w:val="000000"/>
          <w:sz w:val="24"/>
          <w:szCs w:val="24"/>
          <w:lang w:val="en-AU" w:eastAsia="en-AU" w:bidi="ar-SA"/>
        </w:rPr>
        <mc:AlternateContent>
          <mc:Choice Requires="wps">
            <w:drawing>
              <wp:anchor distT="0" distB="0" distL="114300" distR="114300" simplePos="0" relativeHeight="251667456" behindDoc="0" locked="0" layoutInCell="1" allowOverlap="1" wp14:anchorId="32D68BB7" wp14:editId="6BBABE33">
                <wp:simplePos x="0" y="0"/>
                <wp:positionH relativeFrom="column">
                  <wp:posOffset>6174740</wp:posOffset>
                </wp:positionH>
                <wp:positionV relativeFrom="paragraph">
                  <wp:posOffset>96520</wp:posOffset>
                </wp:positionV>
                <wp:extent cx="914400" cy="759460"/>
                <wp:effectExtent l="0" t="0" r="19050" b="215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59460"/>
                        </a:xfrm>
                        <a:prstGeom prst="roundRect">
                          <a:avLst>
                            <a:gd name="adj" fmla="val 16667"/>
                          </a:avLst>
                        </a:prstGeom>
                        <a:solidFill>
                          <a:srgbClr val="FFFFFF"/>
                        </a:solidFill>
                        <a:ln w="9525">
                          <a:solidFill>
                            <a:srgbClr val="000000"/>
                          </a:solidFill>
                          <a:round/>
                          <a:headEnd/>
                          <a:tailEnd/>
                        </a:ln>
                      </wps:spPr>
                      <wps:txbx>
                        <w:txbxContent>
                          <w:p w:rsidR="00E27E63" w:rsidRPr="003F01CC" w:rsidRDefault="00E27E63" w:rsidP="00E27E63">
                            <w:pPr>
                              <w:rPr>
                                <w:color w:val="FF0000"/>
                              </w:rPr>
                            </w:pPr>
                            <w:r w:rsidRPr="003F01CC">
                              <w:rPr>
                                <w:color w:val="FF0000"/>
                              </w:rPr>
                              <w:t xml:space="preserve">Does not hold </w:t>
                            </w:r>
                            <w:r w:rsidR="009E4A8F" w:rsidRPr="003F01CC">
                              <w:rPr>
                                <w:color w:val="FF0000"/>
                              </w:rPr>
                              <w:t>W</w:t>
                            </w:r>
                            <w:r w:rsidR="009E4A8F">
                              <w:rPr>
                                <w:color w:val="FF0000"/>
                              </w:rPr>
                              <w:t>CC</w:t>
                            </w:r>
                            <w:r w:rsidRPr="003F01CC">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68BB7" id="AutoShape 10" o:spid="_x0000_s1039" style="position:absolute;margin-left:486.2pt;margin-top:7.6pt;width:1in;height: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">
                <v:textbox>
                  <w:txbxContent>
                    <w:p w:rsidR="00E27E63" w:rsidRPr="003F01CC" w:rsidRDefault="00E27E63" w:rsidP="00E27E63">
                      <w:pPr>
                        <w:rPr>
                          <w:color w:val="FF0000"/>
                        </w:rPr>
                      </w:pPr>
                      <w:r w:rsidRPr="003F01CC">
                        <w:rPr>
                          <w:color w:val="FF0000"/>
                        </w:rPr>
                        <w:t xml:space="preserve">Does not hold </w:t>
                      </w:r>
                      <w:r w:rsidR="009E4A8F" w:rsidRPr="003F01CC">
                        <w:rPr>
                          <w:color w:val="FF0000"/>
                        </w:rPr>
                        <w:t>W</w:t>
                      </w:r>
                      <w:r w:rsidR="009E4A8F">
                        <w:rPr>
                          <w:color w:val="FF0000"/>
                        </w:rPr>
                        <w:t>CC</w:t>
                      </w:r>
                      <w:r w:rsidRPr="003F01CC">
                        <w:rPr>
                          <w:color w:val="FF0000"/>
                        </w:rPr>
                        <w:t>.</w:t>
                      </w:r>
                    </w:p>
                  </w:txbxContent>
                </v:textbox>
              </v:roundrect>
            </w:pict>
          </mc:Fallback>
        </mc:AlternateContent>
      </w:r>
    </w:p>
    <w:sectPr w:rsidR="00E27E63" w:rsidRPr="006D76E5" w:rsidSect="00CC7D00">
      <w:headerReference w:type="default" r:id="rId25"/>
      <w:footerReference w:type="default" r:id="rId26"/>
      <w:pgSz w:w="16838" w:h="11906" w:orient="landscape"/>
      <w:pgMar w:top="720" w:right="907" w:bottom="748" w:left="1440" w:header="709" w:footer="709"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21" w:rsidRDefault="00D62521">
      <w:r>
        <w:separator/>
      </w:r>
    </w:p>
  </w:endnote>
  <w:endnote w:type="continuationSeparator" w:id="0">
    <w:p w:rsidR="00D62521" w:rsidRDefault="00D6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51" w:rsidRDefault="00D26A51" w:rsidP="002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A51" w:rsidRDefault="00D26A51" w:rsidP="0026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8C" w:rsidRDefault="0091308C" w:rsidP="0091308C">
    <w:pPr>
      <w:spacing w:after="0"/>
    </w:pPr>
  </w:p>
  <w:p w:rsidR="00D26A51" w:rsidRPr="006D76E5" w:rsidRDefault="00D26A51" w:rsidP="00863129">
    <w:pPr>
      <w:pStyle w:val="Footer"/>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04" w:rsidRDefault="00A742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BF" w:rsidRPr="00A90ACB" w:rsidRDefault="00E27E63" w:rsidP="007E65BF">
    <w:pPr>
      <w:pStyle w:val="Footer"/>
      <w:jc w:val="right"/>
      <w:rPr>
        <w:rFonts w:ascii="Arial" w:hAnsi="Arial" w:cs="Arial"/>
        <w:color w:val="FF0000"/>
      </w:rPr>
    </w:pPr>
    <w:r w:rsidRPr="00A90ACB">
      <w:rPr>
        <w:rFonts w:ascii="Arial" w:hAnsi="Arial" w:cs="Arial"/>
        <w:color w:val="FF0000"/>
      </w:rPr>
      <w:t>FOR EXAMPLE ONLY</w:t>
    </w:r>
  </w:p>
  <w:p w:rsidR="00895741" w:rsidRDefault="00E27E63">
    <w:pPr>
      <w:jc w:val="right"/>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21" w:rsidRDefault="00D62521">
      <w:r>
        <w:separator/>
      </w:r>
    </w:p>
  </w:footnote>
  <w:footnote w:type="continuationSeparator" w:id="0">
    <w:p w:rsidR="00D62521" w:rsidRDefault="00D62521">
      <w:r>
        <w:continuationSeparator/>
      </w:r>
    </w:p>
  </w:footnote>
  <w:footnote w:id="1">
    <w:p w:rsidR="0051473D" w:rsidRPr="00175006" w:rsidRDefault="0051473D">
      <w:pPr>
        <w:pStyle w:val="FootnoteText"/>
        <w:rPr>
          <w:rFonts w:asciiTheme="minorHAnsi" w:hAnsiTheme="minorHAnsi" w:cstheme="minorHAnsi"/>
          <w:sz w:val="16"/>
          <w:szCs w:val="16"/>
          <w:lang w:val="en-AU"/>
        </w:rPr>
      </w:pPr>
      <w:r w:rsidRPr="00175006">
        <w:rPr>
          <w:rStyle w:val="FootnoteReference"/>
          <w:rFonts w:asciiTheme="minorHAnsi" w:hAnsiTheme="minorHAnsi" w:cstheme="minorHAnsi"/>
          <w:sz w:val="16"/>
          <w:szCs w:val="16"/>
        </w:rPr>
        <w:footnoteRef/>
      </w:r>
      <w:r w:rsidRPr="00175006">
        <w:rPr>
          <w:rFonts w:asciiTheme="minorHAnsi" w:hAnsiTheme="minorHAnsi" w:cstheme="minorHAnsi"/>
          <w:sz w:val="16"/>
          <w:szCs w:val="16"/>
        </w:rPr>
        <w:t xml:space="preserve"> http://www.vrqa.vic.gov.au/childsafe/Pages/standards.html</w:t>
      </w:r>
    </w:p>
  </w:footnote>
  <w:footnote w:id="2">
    <w:p w:rsidR="005618E1" w:rsidRPr="005618E1" w:rsidRDefault="005618E1" w:rsidP="005618E1">
      <w:pPr>
        <w:pStyle w:val="NormalWeb"/>
        <w:shd w:val="clear" w:color="auto" w:fill="FFFFFF"/>
        <w:spacing w:before="0" w:beforeAutospacing="0" w:after="150" w:afterAutospacing="0"/>
        <w:contextualSpacing/>
        <w:rPr>
          <w:rFonts w:asciiTheme="minorHAnsi" w:hAnsiTheme="minorHAnsi" w:cstheme="minorHAnsi"/>
          <w:color w:val="353535"/>
          <w:sz w:val="16"/>
          <w:szCs w:val="16"/>
        </w:rPr>
      </w:pPr>
      <w:r w:rsidRPr="00175006">
        <w:rPr>
          <w:rStyle w:val="FootnoteReference"/>
          <w:rFonts w:asciiTheme="minorHAnsi" w:hAnsiTheme="minorHAnsi" w:cstheme="minorHAnsi"/>
          <w:sz w:val="16"/>
          <w:szCs w:val="16"/>
        </w:rPr>
        <w:footnoteRef/>
      </w:r>
      <w:r w:rsidRPr="00175006">
        <w:rPr>
          <w:rFonts w:asciiTheme="minorHAnsi" w:hAnsiTheme="minorHAnsi" w:cstheme="minorHAnsi"/>
          <w:sz w:val="16"/>
          <w:szCs w:val="16"/>
        </w:rPr>
        <w:t xml:space="preserve"> </w:t>
      </w:r>
      <w:r w:rsidRPr="00175006">
        <w:rPr>
          <w:rFonts w:asciiTheme="minorHAnsi" w:hAnsiTheme="minorHAnsi" w:cstheme="minorHAnsi"/>
          <w:color w:val="353535"/>
          <w:sz w:val="16"/>
          <w:szCs w:val="16"/>
        </w:rPr>
        <w:t>In a Government school, an individual working in a school environment who is:</w:t>
      </w:r>
    </w:p>
    <w:p w:rsidR="005618E1" w:rsidRPr="005618E1" w:rsidRDefault="005618E1" w:rsidP="005618E1">
      <w:pPr>
        <w:numPr>
          <w:ilvl w:val="0"/>
          <w:numId w:val="46"/>
        </w:numPr>
        <w:shd w:val="clear" w:color="auto" w:fill="FFFFFF"/>
        <w:spacing w:before="100" w:beforeAutospacing="1" w:after="100" w:afterAutospacing="1" w:line="240" w:lineRule="auto"/>
        <w:ind w:left="714" w:hanging="357"/>
        <w:contextualSpacing/>
        <w:rPr>
          <w:rFonts w:asciiTheme="minorHAnsi" w:hAnsiTheme="minorHAnsi" w:cstheme="minorHAnsi"/>
          <w:color w:val="353535"/>
          <w:sz w:val="16"/>
          <w:szCs w:val="16"/>
          <w:lang w:val="en-AU" w:eastAsia="en-AU" w:bidi="ar-SA"/>
        </w:rPr>
      </w:pPr>
      <w:r w:rsidRPr="005618E1">
        <w:rPr>
          <w:rFonts w:asciiTheme="minorHAnsi" w:hAnsiTheme="minorHAnsi" w:cstheme="minorHAnsi"/>
          <w:color w:val="353535"/>
          <w:sz w:val="16"/>
          <w:szCs w:val="16"/>
          <w:lang w:val="en-AU" w:eastAsia="en-AU" w:bidi="ar-SA"/>
        </w:rPr>
        <w:t>employed under Part 2.4 of the ETR Act in the government teaching service; or</w:t>
      </w:r>
    </w:p>
    <w:p w:rsidR="005618E1" w:rsidRPr="005618E1" w:rsidRDefault="005618E1" w:rsidP="005618E1">
      <w:pPr>
        <w:numPr>
          <w:ilvl w:val="0"/>
          <w:numId w:val="46"/>
        </w:numPr>
        <w:shd w:val="clear" w:color="auto" w:fill="FFFFFF"/>
        <w:spacing w:before="225" w:after="100" w:afterAutospacing="1" w:line="240" w:lineRule="auto"/>
        <w:ind w:left="714" w:hanging="357"/>
        <w:contextualSpacing/>
        <w:rPr>
          <w:rFonts w:asciiTheme="minorHAnsi" w:hAnsiTheme="minorHAnsi" w:cstheme="minorHAnsi"/>
          <w:color w:val="353535"/>
          <w:sz w:val="16"/>
          <w:szCs w:val="16"/>
          <w:lang w:val="en-AU" w:eastAsia="en-AU" w:bidi="ar-SA"/>
        </w:rPr>
      </w:pPr>
      <w:r w:rsidRPr="005618E1">
        <w:rPr>
          <w:rFonts w:asciiTheme="minorHAnsi" w:hAnsiTheme="minorHAnsi" w:cstheme="minorHAnsi"/>
          <w:color w:val="353535"/>
          <w:sz w:val="16"/>
          <w:szCs w:val="16"/>
          <w:lang w:val="en-AU" w:eastAsia="en-AU" w:bidi="ar-SA"/>
        </w:rPr>
        <w:t>employed under a contract of service by the council of the school under Part 2.3 of the ETR Act; or</w:t>
      </w:r>
    </w:p>
    <w:p w:rsidR="005618E1" w:rsidRPr="005618E1" w:rsidRDefault="005618E1" w:rsidP="005618E1">
      <w:pPr>
        <w:numPr>
          <w:ilvl w:val="0"/>
          <w:numId w:val="46"/>
        </w:numPr>
        <w:shd w:val="clear" w:color="auto" w:fill="FFFFFF"/>
        <w:spacing w:before="225" w:after="100" w:afterAutospacing="1" w:line="240" w:lineRule="auto"/>
        <w:ind w:left="714" w:hanging="357"/>
        <w:contextualSpacing/>
        <w:rPr>
          <w:rFonts w:asciiTheme="minorHAnsi" w:hAnsiTheme="minorHAnsi" w:cstheme="minorHAnsi"/>
          <w:color w:val="353535"/>
          <w:sz w:val="16"/>
          <w:szCs w:val="16"/>
          <w:lang w:val="en-AU" w:eastAsia="en-AU" w:bidi="ar-SA"/>
        </w:rPr>
      </w:pPr>
      <w:r w:rsidRPr="005618E1">
        <w:rPr>
          <w:rFonts w:asciiTheme="minorHAnsi" w:hAnsiTheme="minorHAnsi" w:cstheme="minorHAnsi"/>
          <w:color w:val="353535"/>
          <w:sz w:val="16"/>
          <w:szCs w:val="16"/>
          <w:lang w:val="en-AU" w:eastAsia="en-AU" w:bidi="ar-SA"/>
        </w:rPr>
        <w:t xml:space="preserve">a </w:t>
      </w:r>
      <w:r w:rsidRPr="009E4A8F">
        <w:rPr>
          <w:rFonts w:asciiTheme="minorHAnsi" w:hAnsiTheme="minorHAnsi" w:cstheme="minorHAnsi"/>
          <w:b/>
          <w:i/>
          <w:color w:val="353535"/>
          <w:sz w:val="16"/>
          <w:szCs w:val="16"/>
          <w:lang w:val="en-AU" w:eastAsia="en-AU" w:bidi="ar-SA"/>
        </w:rPr>
        <w:t>volunteer or a contracted service provider</w:t>
      </w:r>
      <w:r w:rsidRPr="005618E1">
        <w:rPr>
          <w:rFonts w:asciiTheme="minorHAnsi" w:hAnsiTheme="minorHAnsi" w:cstheme="minorHAnsi"/>
          <w:color w:val="353535"/>
          <w:sz w:val="16"/>
          <w:szCs w:val="16"/>
          <w:lang w:val="en-AU" w:eastAsia="en-AU" w:bidi="ar-SA"/>
        </w:rPr>
        <w:t xml:space="preserve"> (whether or not a body corporate or any other person is an intermediary).</w:t>
      </w:r>
    </w:p>
    <w:p w:rsidR="005618E1" w:rsidRPr="00E42279" w:rsidRDefault="005618E1" w:rsidP="005618E1">
      <w:pPr>
        <w:pStyle w:val="FootnoteText"/>
        <w:contextualSpacing/>
        <w:rPr>
          <w:rFonts w:asciiTheme="minorHAnsi" w:hAnsiTheme="minorHAnsi" w:cstheme="minorHAnsi"/>
          <w:sz w:val="16"/>
          <w:szCs w:val="16"/>
          <w:lang w:val="en-AU"/>
        </w:rPr>
      </w:pPr>
    </w:p>
  </w:footnote>
  <w:footnote w:id="3">
    <w:p w:rsidR="005618E1" w:rsidRPr="00E42279" w:rsidRDefault="005618E1">
      <w:pPr>
        <w:pStyle w:val="FootnoteText"/>
        <w:rPr>
          <w:rFonts w:asciiTheme="minorHAnsi" w:hAnsiTheme="minorHAnsi" w:cstheme="minorHAnsi"/>
          <w:sz w:val="16"/>
          <w:szCs w:val="16"/>
          <w:lang w:val="en-AU"/>
        </w:rPr>
      </w:pPr>
      <w:r w:rsidRPr="00E42279">
        <w:rPr>
          <w:rStyle w:val="FootnoteReference"/>
          <w:rFonts w:asciiTheme="minorHAnsi" w:hAnsiTheme="minorHAnsi" w:cstheme="minorHAnsi"/>
          <w:sz w:val="16"/>
          <w:szCs w:val="16"/>
        </w:rPr>
        <w:footnoteRef/>
      </w:r>
      <w:r w:rsidRPr="00E42279">
        <w:rPr>
          <w:rFonts w:asciiTheme="minorHAnsi" w:hAnsiTheme="minorHAnsi" w:cstheme="minorHAnsi"/>
          <w:sz w:val="16"/>
          <w:szCs w:val="16"/>
        </w:rPr>
        <w:t xml:space="preserve"> </w:t>
      </w:r>
      <w:r w:rsidRPr="00E42279">
        <w:rPr>
          <w:rFonts w:asciiTheme="minorHAnsi" w:hAnsiTheme="minorHAnsi" w:cstheme="minorHAnsi"/>
          <w:color w:val="353535"/>
          <w:sz w:val="16"/>
          <w:szCs w:val="16"/>
          <w:shd w:val="clear" w:color="auto" w:fill="FFFFFF"/>
        </w:rPr>
        <w:t>Work authorised by the school governing authority and performed by an adult in a school environment while children are present or reasonably expected to be present.</w:t>
      </w:r>
    </w:p>
  </w:footnote>
  <w:footnote w:id="4">
    <w:p w:rsidR="00AA52D6" w:rsidRPr="00AA52D6" w:rsidRDefault="00AA52D6">
      <w:pPr>
        <w:pStyle w:val="FootnoteText"/>
        <w:rPr>
          <w:lang w:val="en-AU"/>
        </w:rPr>
      </w:pPr>
      <w:r>
        <w:rPr>
          <w:rStyle w:val="FootnoteReference"/>
        </w:rPr>
        <w:footnoteRef/>
      </w:r>
      <w:r>
        <w:t xml:space="preserve"> </w:t>
      </w:r>
      <w:r w:rsidRPr="00AA52D6">
        <w:t>http://www.workingwithchildren.vic.gov.au/home/about+the+check/index.html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04" w:rsidRDefault="00A74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04" w:rsidRDefault="00A74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04" w:rsidRDefault="00A74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E" w:rsidRDefault="001A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C0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E8E"/>
    <w:multiLevelType w:val="hybridMultilevel"/>
    <w:tmpl w:val="6396D9EC"/>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 w15:restartNumberingAfterBreak="0">
    <w:nsid w:val="08DF73A2"/>
    <w:multiLevelType w:val="multilevel"/>
    <w:tmpl w:val="B49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Gill Sans MT"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Gill Sans MT"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Gill Sans MT"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C861DB9"/>
    <w:multiLevelType w:val="hybridMultilevel"/>
    <w:tmpl w:val="F0D84D98"/>
    <w:lvl w:ilvl="0" w:tplc="E7C8A7EC">
      <w:start w:val="1"/>
      <w:numFmt w:val="bullet"/>
      <w:lvlText w:val=""/>
      <w:lvlJc w:val="left"/>
      <w:pPr>
        <w:tabs>
          <w:tab w:val="num" w:pos="720"/>
        </w:tabs>
        <w:ind w:left="720" w:hanging="360"/>
      </w:pPr>
      <w:rPr>
        <w:rFonts w:ascii="Symbol" w:hAnsi="Symbol" w:hint="default"/>
        <w:sz w:val="20"/>
        <w:szCs w:val="20"/>
      </w:rPr>
    </w:lvl>
    <w:lvl w:ilvl="1" w:tplc="9E628D86">
      <w:start w:val="1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F1C62"/>
    <w:multiLevelType w:val="hybridMultilevel"/>
    <w:tmpl w:val="6CBE3F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9A2D9E"/>
    <w:multiLevelType w:val="hybridMultilevel"/>
    <w:tmpl w:val="83BC2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75C61"/>
    <w:multiLevelType w:val="hybridMultilevel"/>
    <w:tmpl w:val="F29CF46A"/>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055F7"/>
    <w:multiLevelType w:val="hybridMultilevel"/>
    <w:tmpl w:val="504AA1C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6A60BFE"/>
    <w:multiLevelType w:val="hybridMultilevel"/>
    <w:tmpl w:val="8BC2233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6D92DE4"/>
    <w:multiLevelType w:val="hybridMultilevel"/>
    <w:tmpl w:val="6C2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03459C"/>
    <w:multiLevelType w:val="hybridMultilevel"/>
    <w:tmpl w:val="4A64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F14D5"/>
    <w:multiLevelType w:val="hybridMultilevel"/>
    <w:tmpl w:val="E4F6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69571C"/>
    <w:multiLevelType w:val="multilevel"/>
    <w:tmpl w:val="293A10B0"/>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18" w15:restartNumberingAfterBreak="0">
    <w:nsid w:val="23CF63F7"/>
    <w:multiLevelType w:val="hybridMultilevel"/>
    <w:tmpl w:val="92F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46FB8"/>
    <w:multiLevelType w:val="hybridMultilevel"/>
    <w:tmpl w:val="80F0F574"/>
    <w:lvl w:ilvl="0" w:tplc="E7C8A7EC">
      <w:start w:val="1"/>
      <w:numFmt w:val="bullet"/>
      <w:lvlText w:val=""/>
      <w:lvlJc w:val="left"/>
      <w:pPr>
        <w:tabs>
          <w:tab w:val="num" w:pos="900"/>
        </w:tabs>
        <w:ind w:left="900" w:hanging="360"/>
      </w:pPr>
      <w:rPr>
        <w:rFonts w:ascii="Symbol" w:hAnsi="Symbol" w:hint="default"/>
        <w:sz w:val="20"/>
        <w:szCs w:val="20"/>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5F90401"/>
    <w:multiLevelType w:val="hybridMultilevel"/>
    <w:tmpl w:val="8C90F8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5C5FA0"/>
    <w:multiLevelType w:val="hybridMultilevel"/>
    <w:tmpl w:val="9FB6A5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D834304"/>
    <w:multiLevelType w:val="hybridMultilevel"/>
    <w:tmpl w:val="8A00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A038AC"/>
    <w:multiLevelType w:val="hybridMultilevel"/>
    <w:tmpl w:val="AADEADA8"/>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4" w15:restartNumberingAfterBreak="0">
    <w:nsid w:val="34363F48"/>
    <w:multiLevelType w:val="hybridMultilevel"/>
    <w:tmpl w:val="CFCC5C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3F3ADA"/>
    <w:multiLevelType w:val="hybridMultilevel"/>
    <w:tmpl w:val="1E9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851530"/>
    <w:multiLevelType w:val="hybridMultilevel"/>
    <w:tmpl w:val="F8EAC31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27A2A"/>
    <w:multiLevelType w:val="multilevel"/>
    <w:tmpl w:val="E4A67582"/>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29"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BE029D"/>
    <w:multiLevelType w:val="hybridMultilevel"/>
    <w:tmpl w:val="01A0CC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360"/>
        </w:tabs>
        <w:ind w:left="36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B68E2"/>
    <w:multiLevelType w:val="hybridMultilevel"/>
    <w:tmpl w:val="825A41D0"/>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1">
      <w:start w:val="1"/>
      <w:numFmt w:val="bullet"/>
      <w:lvlText w:val=""/>
      <w:lvlJc w:val="left"/>
      <w:pPr>
        <w:tabs>
          <w:tab w:val="num" w:pos="1260"/>
        </w:tabs>
        <w:ind w:left="1260" w:hanging="360"/>
      </w:pPr>
      <w:rPr>
        <w:rFonts w:ascii="Symbol" w:hAnsi="Symbol"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47013556"/>
    <w:multiLevelType w:val="hybridMultilevel"/>
    <w:tmpl w:val="CB808B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470B3BBA"/>
    <w:multiLevelType w:val="hybridMultilevel"/>
    <w:tmpl w:val="387E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460A7F"/>
    <w:multiLevelType w:val="hybridMultilevel"/>
    <w:tmpl w:val="A7FE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B965E5"/>
    <w:multiLevelType w:val="hybridMultilevel"/>
    <w:tmpl w:val="B41C1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A43A85"/>
    <w:multiLevelType w:val="hybridMultilevel"/>
    <w:tmpl w:val="1E841D46"/>
    <w:lvl w:ilvl="0" w:tplc="E7C8A7E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0771A"/>
    <w:multiLevelType w:val="multilevel"/>
    <w:tmpl w:val="FEB29FBA"/>
    <w:lvl w:ilvl="0">
      <w:start w:val="1"/>
      <w:numFmt w:val="bullet"/>
      <w:lvlText w:val=""/>
      <w:lvlJc w:val="left"/>
      <w:pPr>
        <w:tabs>
          <w:tab w:val="num" w:pos="-180"/>
        </w:tabs>
        <w:ind w:left="-18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9" w15:restartNumberingAfterBreak="0">
    <w:nsid w:val="5F0047A7"/>
    <w:multiLevelType w:val="hybridMultilevel"/>
    <w:tmpl w:val="1FBE398E"/>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40" w15:restartNumberingAfterBreak="0">
    <w:nsid w:val="5F3C4089"/>
    <w:multiLevelType w:val="hybridMultilevel"/>
    <w:tmpl w:val="030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A0A0A"/>
    <w:multiLevelType w:val="hybridMultilevel"/>
    <w:tmpl w:val="B0EC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286F3A"/>
    <w:multiLevelType w:val="multilevel"/>
    <w:tmpl w:val="AAFC36BE"/>
    <w:lvl w:ilvl="0">
      <w:start w:val="1"/>
      <w:numFmt w:val="bullet"/>
      <w:lvlText w:val=""/>
      <w:lvlJc w:val="left"/>
      <w:pPr>
        <w:tabs>
          <w:tab w:val="num" w:pos="360"/>
        </w:tabs>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43" w15:restartNumberingAfterBreak="0">
    <w:nsid w:val="664C46B1"/>
    <w:multiLevelType w:val="hybridMultilevel"/>
    <w:tmpl w:val="6A3E2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BF6929"/>
    <w:multiLevelType w:val="hybridMultilevel"/>
    <w:tmpl w:val="2F0A15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B50074"/>
    <w:multiLevelType w:val="hybridMultilevel"/>
    <w:tmpl w:val="07BE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97551B"/>
    <w:multiLevelType w:val="hybridMultilevel"/>
    <w:tmpl w:val="87D43C9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31549A8"/>
    <w:multiLevelType w:val="hybridMultilevel"/>
    <w:tmpl w:val="E4DC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DF1517"/>
    <w:multiLevelType w:val="hybridMultilevel"/>
    <w:tmpl w:val="892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AB73F4"/>
    <w:multiLevelType w:val="hybridMultilevel"/>
    <w:tmpl w:val="E5E67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393A82"/>
    <w:multiLevelType w:val="hybridMultilevel"/>
    <w:tmpl w:val="B5F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1"/>
  </w:num>
  <w:num w:numId="4">
    <w:abstractNumId w:val="44"/>
  </w:num>
  <w:num w:numId="5">
    <w:abstractNumId w:val="24"/>
  </w:num>
  <w:num w:numId="6">
    <w:abstractNumId w:val="18"/>
  </w:num>
  <w:num w:numId="7">
    <w:abstractNumId w:val="48"/>
  </w:num>
  <w:num w:numId="8">
    <w:abstractNumId w:val="40"/>
  </w:num>
  <w:num w:numId="9">
    <w:abstractNumId w:val="30"/>
  </w:num>
  <w:num w:numId="10">
    <w:abstractNumId w:val="1"/>
  </w:num>
  <w:num w:numId="11">
    <w:abstractNumId w:val="21"/>
  </w:num>
  <w:num w:numId="12">
    <w:abstractNumId w:val="28"/>
  </w:num>
  <w:num w:numId="13">
    <w:abstractNumId w:val="19"/>
  </w:num>
  <w:num w:numId="14">
    <w:abstractNumId w:val="5"/>
  </w:num>
  <w:num w:numId="15">
    <w:abstractNumId w:val="37"/>
  </w:num>
  <w:num w:numId="16">
    <w:abstractNumId w:val="9"/>
  </w:num>
  <w:num w:numId="17">
    <w:abstractNumId w:val="46"/>
  </w:num>
  <w:num w:numId="18">
    <w:abstractNumId w:val="17"/>
  </w:num>
  <w:num w:numId="19">
    <w:abstractNumId w:val="43"/>
  </w:num>
  <w:num w:numId="20">
    <w:abstractNumId w:val="26"/>
  </w:num>
  <w:num w:numId="21">
    <w:abstractNumId w:val="39"/>
  </w:num>
  <w:num w:numId="22">
    <w:abstractNumId w:val="32"/>
  </w:num>
  <w:num w:numId="23">
    <w:abstractNumId w:val="11"/>
  </w:num>
  <w:num w:numId="24">
    <w:abstractNumId w:val="20"/>
  </w:num>
  <w:num w:numId="25">
    <w:abstractNumId w:val="42"/>
  </w:num>
  <w:num w:numId="26">
    <w:abstractNumId w:val="23"/>
  </w:num>
  <w:num w:numId="27">
    <w:abstractNumId w:val="38"/>
  </w:num>
  <w:num w:numId="28">
    <w:abstractNumId w:val="7"/>
  </w:num>
  <w:num w:numId="29">
    <w:abstractNumId w:val="12"/>
  </w:num>
  <w:num w:numId="30">
    <w:abstractNumId w:val="0"/>
  </w:num>
  <w:num w:numId="31">
    <w:abstractNumId w:val="15"/>
  </w:num>
  <w:num w:numId="32">
    <w:abstractNumId w:val="51"/>
  </w:num>
  <w:num w:numId="33">
    <w:abstractNumId w:val="2"/>
  </w:num>
  <w:num w:numId="34">
    <w:abstractNumId w:val="27"/>
  </w:num>
  <w:num w:numId="35">
    <w:abstractNumId w:val="22"/>
  </w:num>
  <w:num w:numId="36">
    <w:abstractNumId w:val="29"/>
  </w:num>
  <w:num w:numId="37">
    <w:abstractNumId w:val="36"/>
  </w:num>
  <w:num w:numId="38">
    <w:abstractNumId w:val="49"/>
  </w:num>
  <w:num w:numId="39">
    <w:abstractNumId w:val="14"/>
  </w:num>
  <w:num w:numId="40">
    <w:abstractNumId w:val="13"/>
  </w:num>
  <w:num w:numId="41">
    <w:abstractNumId w:val="25"/>
  </w:num>
  <w:num w:numId="42">
    <w:abstractNumId w:val="50"/>
  </w:num>
  <w:num w:numId="43">
    <w:abstractNumId w:val="10"/>
  </w:num>
  <w:num w:numId="44">
    <w:abstractNumId w:val="35"/>
  </w:num>
  <w:num w:numId="45">
    <w:abstractNumId w:val="41"/>
  </w:num>
  <w:num w:numId="46">
    <w:abstractNumId w:val="3"/>
  </w:num>
  <w:num w:numId="47">
    <w:abstractNumId w:val="16"/>
  </w:num>
  <w:num w:numId="48">
    <w:abstractNumId w:val="6"/>
  </w:num>
  <w:num w:numId="49">
    <w:abstractNumId w:val="34"/>
  </w:num>
  <w:num w:numId="50">
    <w:abstractNumId w:val="45"/>
  </w:num>
  <w:num w:numId="51">
    <w:abstractNumId w:val="47"/>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12"/>
    <w:rsid w:val="0000196E"/>
    <w:rsid w:val="0000512F"/>
    <w:rsid w:val="0002387B"/>
    <w:rsid w:val="0009658E"/>
    <w:rsid w:val="00096E2E"/>
    <w:rsid w:val="000B4DFC"/>
    <w:rsid w:val="000E54E0"/>
    <w:rsid w:val="000F402D"/>
    <w:rsid w:val="00100BA4"/>
    <w:rsid w:val="00104988"/>
    <w:rsid w:val="00120C52"/>
    <w:rsid w:val="00124140"/>
    <w:rsid w:val="00126450"/>
    <w:rsid w:val="00132EEB"/>
    <w:rsid w:val="00146C04"/>
    <w:rsid w:val="00150C36"/>
    <w:rsid w:val="00153A57"/>
    <w:rsid w:val="00175006"/>
    <w:rsid w:val="001A0240"/>
    <w:rsid w:val="001A28AB"/>
    <w:rsid w:val="001B002D"/>
    <w:rsid w:val="001C209F"/>
    <w:rsid w:val="001D056F"/>
    <w:rsid w:val="001D0A48"/>
    <w:rsid w:val="0022758E"/>
    <w:rsid w:val="00245028"/>
    <w:rsid w:val="0026493C"/>
    <w:rsid w:val="00264C47"/>
    <w:rsid w:val="0030187F"/>
    <w:rsid w:val="00332127"/>
    <w:rsid w:val="0035342C"/>
    <w:rsid w:val="00361F5C"/>
    <w:rsid w:val="00372DCE"/>
    <w:rsid w:val="003A7EBD"/>
    <w:rsid w:val="003C2734"/>
    <w:rsid w:val="003D028D"/>
    <w:rsid w:val="003E0237"/>
    <w:rsid w:val="003E235D"/>
    <w:rsid w:val="003E76F4"/>
    <w:rsid w:val="003F667A"/>
    <w:rsid w:val="00427E30"/>
    <w:rsid w:val="00431CF4"/>
    <w:rsid w:val="004476E6"/>
    <w:rsid w:val="0045084C"/>
    <w:rsid w:val="00452A2F"/>
    <w:rsid w:val="0045527E"/>
    <w:rsid w:val="004630E2"/>
    <w:rsid w:val="00467DA8"/>
    <w:rsid w:val="00484A12"/>
    <w:rsid w:val="00491D08"/>
    <w:rsid w:val="004976EB"/>
    <w:rsid w:val="0051473D"/>
    <w:rsid w:val="00535E5F"/>
    <w:rsid w:val="00553E30"/>
    <w:rsid w:val="005618E1"/>
    <w:rsid w:val="005630C0"/>
    <w:rsid w:val="00567C54"/>
    <w:rsid w:val="005B6684"/>
    <w:rsid w:val="005D6349"/>
    <w:rsid w:val="00610107"/>
    <w:rsid w:val="0061697F"/>
    <w:rsid w:val="006C06E8"/>
    <w:rsid w:val="006D76E5"/>
    <w:rsid w:val="006E5115"/>
    <w:rsid w:val="006F09BD"/>
    <w:rsid w:val="006F2901"/>
    <w:rsid w:val="0074210E"/>
    <w:rsid w:val="0077133F"/>
    <w:rsid w:val="00774653"/>
    <w:rsid w:val="007821BE"/>
    <w:rsid w:val="00787228"/>
    <w:rsid w:val="00794E3E"/>
    <w:rsid w:val="007A5DA6"/>
    <w:rsid w:val="007B114B"/>
    <w:rsid w:val="007F06A1"/>
    <w:rsid w:val="008276FA"/>
    <w:rsid w:val="00830750"/>
    <w:rsid w:val="00832C90"/>
    <w:rsid w:val="00842203"/>
    <w:rsid w:val="00842B68"/>
    <w:rsid w:val="00863129"/>
    <w:rsid w:val="008944E5"/>
    <w:rsid w:val="008A62D0"/>
    <w:rsid w:val="008C0A72"/>
    <w:rsid w:val="008E3123"/>
    <w:rsid w:val="008F21FD"/>
    <w:rsid w:val="00902326"/>
    <w:rsid w:val="00910A96"/>
    <w:rsid w:val="00911F06"/>
    <w:rsid w:val="0091308C"/>
    <w:rsid w:val="009500AC"/>
    <w:rsid w:val="00962079"/>
    <w:rsid w:val="00987D5A"/>
    <w:rsid w:val="0099023E"/>
    <w:rsid w:val="00996746"/>
    <w:rsid w:val="009E00DB"/>
    <w:rsid w:val="009E4A8F"/>
    <w:rsid w:val="009F7A51"/>
    <w:rsid w:val="00A049BF"/>
    <w:rsid w:val="00A74204"/>
    <w:rsid w:val="00A85299"/>
    <w:rsid w:val="00AA305F"/>
    <w:rsid w:val="00AA473A"/>
    <w:rsid w:val="00AA52D6"/>
    <w:rsid w:val="00AC0945"/>
    <w:rsid w:val="00AF147A"/>
    <w:rsid w:val="00AF1ECE"/>
    <w:rsid w:val="00B056E2"/>
    <w:rsid w:val="00B072E1"/>
    <w:rsid w:val="00B150C7"/>
    <w:rsid w:val="00B24269"/>
    <w:rsid w:val="00B24933"/>
    <w:rsid w:val="00B51CEB"/>
    <w:rsid w:val="00B5656C"/>
    <w:rsid w:val="00B57736"/>
    <w:rsid w:val="00B63F34"/>
    <w:rsid w:val="00B660C0"/>
    <w:rsid w:val="00B82E64"/>
    <w:rsid w:val="00BC530B"/>
    <w:rsid w:val="00BC6F87"/>
    <w:rsid w:val="00BD78D8"/>
    <w:rsid w:val="00BE59A0"/>
    <w:rsid w:val="00C06C61"/>
    <w:rsid w:val="00C22354"/>
    <w:rsid w:val="00C2607E"/>
    <w:rsid w:val="00C30BB2"/>
    <w:rsid w:val="00C3614C"/>
    <w:rsid w:val="00C4156F"/>
    <w:rsid w:val="00C42E62"/>
    <w:rsid w:val="00C5490C"/>
    <w:rsid w:val="00C60B45"/>
    <w:rsid w:val="00C739AF"/>
    <w:rsid w:val="00C803E8"/>
    <w:rsid w:val="00C91A98"/>
    <w:rsid w:val="00CA1F5C"/>
    <w:rsid w:val="00CB48C0"/>
    <w:rsid w:val="00CC22B2"/>
    <w:rsid w:val="00CC7D00"/>
    <w:rsid w:val="00CE670C"/>
    <w:rsid w:val="00D06AC9"/>
    <w:rsid w:val="00D26A51"/>
    <w:rsid w:val="00D441DC"/>
    <w:rsid w:val="00D444AE"/>
    <w:rsid w:val="00D60DE2"/>
    <w:rsid w:val="00D62521"/>
    <w:rsid w:val="00D83130"/>
    <w:rsid w:val="00DA04FD"/>
    <w:rsid w:val="00DD12A7"/>
    <w:rsid w:val="00E27E63"/>
    <w:rsid w:val="00E42279"/>
    <w:rsid w:val="00E95576"/>
    <w:rsid w:val="00EB32C7"/>
    <w:rsid w:val="00EC032B"/>
    <w:rsid w:val="00EC04D0"/>
    <w:rsid w:val="00ED263B"/>
    <w:rsid w:val="00ED2EE0"/>
    <w:rsid w:val="00EE14E1"/>
    <w:rsid w:val="00EE17BF"/>
    <w:rsid w:val="00F26FF6"/>
    <w:rsid w:val="00F41B10"/>
    <w:rsid w:val="00F50B23"/>
    <w:rsid w:val="00F91C21"/>
    <w:rsid w:val="00F93854"/>
    <w:rsid w:val="00FA3BB3"/>
    <w:rsid w:val="00FA4888"/>
    <w:rsid w:val="00FB3AC6"/>
    <w:rsid w:val="00FE4B2F"/>
    <w:rsid w:val="00FE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9f"/>
    </o:shapedefaults>
    <o:shapelayout v:ext="edit">
      <o:idmap v:ext="edit" data="1"/>
    </o:shapelayout>
  </w:shapeDefaults>
  <w:decimalSymbol w:val="."/>
  <w:listSeparator w:val=","/>
  <w14:defaultImageDpi w14:val="300"/>
  <w15:docId w15:val="{3EE378D7-B0E3-4CE7-BCAB-DDCDC41F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link w:val="FooterChar"/>
    <w:uiPriority w:val="99"/>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link w:val="HeaderChar"/>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qFormat/>
    <w:rsid w:val="00DB0E18"/>
    <w:rPr>
      <w:i/>
      <w:iCs/>
    </w:rPr>
  </w:style>
  <w:style w:type="paragraph" w:customStyle="1" w:styleId="MediumGrid21">
    <w:name w:val="Medium Grid 21"/>
    <w:uiPriority w:val="1"/>
    <w:qFormat/>
    <w:rsid w:val="00DB0E18"/>
    <w:rPr>
      <w:sz w:val="22"/>
      <w:szCs w:val="22"/>
      <w:lang w:val="en-US" w:eastAsia="en-US" w:bidi="en-US"/>
    </w:rPr>
  </w:style>
  <w:style w:type="paragraph" w:customStyle="1" w:styleId="ColorfulList-Accent11">
    <w:name w:val="Colorful List - Accent 11"/>
    <w:basedOn w:val="Normal"/>
    <w:uiPriority w:val="34"/>
    <w:qFormat/>
    <w:rsid w:val="00DB0E18"/>
    <w:pPr>
      <w:ind w:left="720"/>
      <w:contextualSpacing/>
    </w:pPr>
  </w:style>
  <w:style w:type="paragraph" w:customStyle="1" w:styleId="ColorfulGrid-Accent11">
    <w:name w:val="Colorful Grid - Accent 11"/>
    <w:basedOn w:val="Normal"/>
    <w:next w:val="Normal"/>
    <w:link w:val="ColorfulGrid-Accent1Char"/>
    <w:uiPriority w:val="29"/>
    <w:qFormat/>
    <w:rsid w:val="00DB0E18"/>
    <w:rPr>
      <w:i/>
      <w:iCs/>
      <w:color w:val="000000"/>
      <w:sz w:val="20"/>
      <w:szCs w:val="20"/>
      <w:lang w:val="x-none" w:eastAsia="x-none" w:bidi="ar-SA"/>
    </w:rPr>
  </w:style>
  <w:style w:type="character" w:customStyle="1" w:styleId="ColorfulGrid-Accent1Char">
    <w:name w:val="Colorful Grid - Accent 1 Char"/>
    <w:link w:val="ColorfulGrid-Accent11"/>
    <w:uiPriority w:val="29"/>
    <w:rsid w:val="00DB0E18"/>
    <w:rPr>
      <w:i/>
      <w:iCs/>
      <w:color w:val="000000"/>
    </w:rPr>
  </w:style>
  <w:style w:type="paragraph" w:customStyle="1" w:styleId="LightShading-Accent21">
    <w:name w:val="Light Shading - Accent 21"/>
    <w:basedOn w:val="Normal"/>
    <w:next w:val="Normal"/>
    <w:link w:val="LightShading-Accent2Char"/>
    <w:uiPriority w:val="30"/>
    <w:qFormat/>
    <w:rsid w:val="00DB0E18"/>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LightShading-Accent2Char">
    <w:name w:val="Light Shading - Accent 2 Char"/>
    <w:link w:val="LightShading-Accent21"/>
    <w:uiPriority w:val="30"/>
    <w:rsid w:val="00DB0E18"/>
    <w:rPr>
      <w:b/>
      <w:bCs/>
      <w:i/>
      <w:iCs/>
      <w:color w:val="4F81BD"/>
    </w:rPr>
  </w:style>
  <w:style w:type="character" w:customStyle="1" w:styleId="SubtleEmphasis1">
    <w:name w:val="Subtle Emphasis1"/>
    <w:uiPriority w:val="19"/>
    <w:qFormat/>
    <w:rsid w:val="00DB0E18"/>
    <w:rPr>
      <w:i/>
      <w:iCs/>
      <w:color w:val="808080"/>
    </w:rPr>
  </w:style>
  <w:style w:type="character" w:customStyle="1" w:styleId="IntenseEmphasis1">
    <w:name w:val="Intense Emphasis1"/>
    <w:uiPriority w:val="21"/>
    <w:qFormat/>
    <w:rsid w:val="00DB0E18"/>
    <w:rPr>
      <w:b/>
      <w:bCs/>
      <w:i/>
      <w:iCs/>
      <w:color w:val="4F81BD"/>
    </w:rPr>
  </w:style>
  <w:style w:type="character" w:customStyle="1" w:styleId="SubtleReference1">
    <w:name w:val="Subtle Reference1"/>
    <w:uiPriority w:val="31"/>
    <w:qFormat/>
    <w:rsid w:val="00DB0E18"/>
    <w:rPr>
      <w:smallCaps/>
      <w:color w:val="C0504D"/>
      <w:u w:val="single"/>
    </w:rPr>
  </w:style>
  <w:style w:type="character" w:customStyle="1" w:styleId="IntenseReference1">
    <w:name w:val="Intense Reference1"/>
    <w:uiPriority w:val="32"/>
    <w:qFormat/>
    <w:rsid w:val="00DB0E18"/>
    <w:rPr>
      <w:b/>
      <w:bCs/>
      <w:smallCaps/>
      <w:color w:val="C0504D"/>
      <w:spacing w:val="5"/>
      <w:u w:val="single"/>
    </w:rPr>
  </w:style>
  <w:style w:type="character" w:customStyle="1" w:styleId="BookTitle1">
    <w:name w:val="Book Title1"/>
    <w:uiPriority w:val="33"/>
    <w:qFormat/>
    <w:rsid w:val="00DB0E18"/>
    <w:rPr>
      <w:b/>
      <w:bCs/>
      <w:smallCaps/>
      <w:spacing w:val="5"/>
    </w:rPr>
  </w:style>
  <w:style w:type="paragraph" w:customStyle="1" w:styleId="TOCHeading1">
    <w:name w:val="TOC Heading1"/>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paragraph" w:styleId="BalloonText">
    <w:name w:val="Balloon Text"/>
    <w:basedOn w:val="Normal"/>
    <w:link w:val="BalloonTextChar"/>
    <w:rsid w:val="00BE6B7C"/>
    <w:pPr>
      <w:spacing w:after="0" w:line="240" w:lineRule="auto"/>
    </w:pPr>
    <w:rPr>
      <w:rFonts w:ascii="Tahoma" w:hAnsi="Tahoma" w:cs="Tahoma"/>
      <w:sz w:val="16"/>
      <w:szCs w:val="16"/>
    </w:rPr>
  </w:style>
  <w:style w:type="character" w:customStyle="1" w:styleId="BalloonTextChar">
    <w:name w:val="Balloon Text Char"/>
    <w:link w:val="BalloonText"/>
    <w:rsid w:val="00BE6B7C"/>
    <w:rPr>
      <w:rFonts w:ascii="Tahoma" w:hAnsi="Tahoma" w:cs="Tahoma"/>
      <w:sz w:val="16"/>
      <w:szCs w:val="16"/>
      <w:lang w:val="en-US" w:eastAsia="en-US" w:bidi="en-US"/>
    </w:rPr>
  </w:style>
  <w:style w:type="paragraph" w:styleId="NormalWeb">
    <w:name w:val="Normal (Web)"/>
    <w:basedOn w:val="Normal"/>
    <w:uiPriority w:val="99"/>
    <w:rsid w:val="00794E3E"/>
    <w:pPr>
      <w:spacing w:before="100" w:beforeAutospacing="1" w:after="100" w:afterAutospacing="1" w:line="240" w:lineRule="auto"/>
    </w:pPr>
    <w:rPr>
      <w:rFonts w:ascii="Times New Roman" w:hAnsi="Times New Roman"/>
      <w:sz w:val="24"/>
      <w:szCs w:val="24"/>
      <w:lang w:val="en-AU" w:eastAsia="en-AU" w:bidi="ar-SA"/>
    </w:rPr>
  </w:style>
  <w:style w:type="paragraph" w:styleId="BodyText">
    <w:name w:val="Body Text"/>
    <w:basedOn w:val="Normal"/>
    <w:link w:val="BodyTextChar"/>
    <w:rsid w:val="000B4DFC"/>
    <w:pPr>
      <w:spacing w:after="120"/>
    </w:pPr>
  </w:style>
  <w:style w:type="character" w:customStyle="1" w:styleId="BodyTextChar">
    <w:name w:val="Body Text Char"/>
    <w:link w:val="BodyText"/>
    <w:rsid w:val="000B4DFC"/>
    <w:rPr>
      <w:sz w:val="22"/>
      <w:szCs w:val="22"/>
      <w:lang w:val="en-US" w:eastAsia="en-US" w:bidi="en-US"/>
    </w:rPr>
  </w:style>
  <w:style w:type="character" w:customStyle="1" w:styleId="FooterChar">
    <w:name w:val="Footer Char"/>
    <w:link w:val="Footer"/>
    <w:uiPriority w:val="99"/>
    <w:rsid w:val="00610107"/>
    <w:rPr>
      <w:sz w:val="22"/>
      <w:szCs w:val="22"/>
      <w:lang w:val="en-US" w:eastAsia="en-US" w:bidi="en-US"/>
    </w:rPr>
  </w:style>
  <w:style w:type="character" w:customStyle="1" w:styleId="HeaderChar">
    <w:name w:val="Header Char"/>
    <w:link w:val="Header"/>
    <w:rsid w:val="00610107"/>
    <w:rPr>
      <w:sz w:val="22"/>
      <w:szCs w:val="22"/>
      <w:lang w:val="en-US" w:eastAsia="en-US" w:bidi="en-US"/>
    </w:rPr>
  </w:style>
  <w:style w:type="paragraph" w:styleId="NoSpacing">
    <w:name w:val="No Spacing"/>
    <w:qFormat/>
    <w:rsid w:val="00E27E63"/>
    <w:rPr>
      <w:rFonts w:eastAsia="Calibri"/>
      <w:sz w:val="22"/>
      <w:szCs w:val="22"/>
      <w:lang w:eastAsia="en-US"/>
    </w:rPr>
  </w:style>
  <w:style w:type="character" w:styleId="CommentReference">
    <w:name w:val="annotation reference"/>
    <w:basedOn w:val="DefaultParagraphFont"/>
    <w:semiHidden/>
    <w:unhideWhenUsed/>
    <w:rsid w:val="00830750"/>
    <w:rPr>
      <w:sz w:val="16"/>
      <w:szCs w:val="16"/>
    </w:rPr>
  </w:style>
  <w:style w:type="paragraph" w:styleId="CommentText">
    <w:name w:val="annotation text"/>
    <w:basedOn w:val="Normal"/>
    <w:link w:val="CommentTextChar"/>
    <w:semiHidden/>
    <w:unhideWhenUsed/>
    <w:rsid w:val="00830750"/>
    <w:pPr>
      <w:spacing w:line="240" w:lineRule="auto"/>
    </w:pPr>
    <w:rPr>
      <w:sz w:val="20"/>
      <w:szCs w:val="20"/>
    </w:rPr>
  </w:style>
  <w:style w:type="character" w:customStyle="1" w:styleId="CommentTextChar">
    <w:name w:val="Comment Text Char"/>
    <w:basedOn w:val="DefaultParagraphFont"/>
    <w:link w:val="CommentText"/>
    <w:semiHidden/>
    <w:rsid w:val="00830750"/>
    <w:rPr>
      <w:lang w:val="en-US" w:eastAsia="en-US" w:bidi="en-US"/>
    </w:rPr>
  </w:style>
  <w:style w:type="paragraph" w:styleId="CommentSubject">
    <w:name w:val="annotation subject"/>
    <w:basedOn w:val="CommentText"/>
    <w:next w:val="CommentText"/>
    <w:link w:val="CommentSubjectChar"/>
    <w:semiHidden/>
    <w:unhideWhenUsed/>
    <w:rsid w:val="00830750"/>
    <w:rPr>
      <w:b/>
      <w:bCs/>
    </w:rPr>
  </w:style>
  <w:style w:type="character" w:customStyle="1" w:styleId="CommentSubjectChar">
    <w:name w:val="Comment Subject Char"/>
    <w:basedOn w:val="CommentTextChar"/>
    <w:link w:val="CommentSubject"/>
    <w:semiHidden/>
    <w:rsid w:val="00830750"/>
    <w:rPr>
      <w:b/>
      <w:bCs/>
      <w:lang w:val="en-US" w:eastAsia="en-US" w:bidi="en-US"/>
    </w:rPr>
  </w:style>
  <w:style w:type="paragraph" w:styleId="ListParagraph">
    <w:name w:val="List Paragraph"/>
    <w:basedOn w:val="Normal"/>
    <w:uiPriority w:val="34"/>
    <w:qFormat/>
    <w:rsid w:val="00830750"/>
    <w:pPr>
      <w:ind w:left="720"/>
      <w:contextualSpacing/>
    </w:pPr>
  </w:style>
  <w:style w:type="paragraph" w:styleId="FootnoteText">
    <w:name w:val="footnote text"/>
    <w:basedOn w:val="Normal"/>
    <w:link w:val="FootnoteTextChar"/>
    <w:semiHidden/>
    <w:unhideWhenUsed/>
    <w:rsid w:val="0051473D"/>
    <w:pPr>
      <w:spacing w:after="0" w:line="240" w:lineRule="auto"/>
    </w:pPr>
    <w:rPr>
      <w:sz w:val="20"/>
      <w:szCs w:val="20"/>
    </w:rPr>
  </w:style>
  <w:style w:type="character" w:customStyle="1" w:styleId="FootnoteTextChar">
    <w:name w:val="Footnote Text Char"/>
    <w:basedOn w:val="DefaultParagraphFont"/>
    <w:link w:val="FootnoteText"/>
    <w:semiHidden/>
    <w:rsid w:val="0051473D"/>
    <w:rPr>
      <w:lang w:val="en-US" w:eastAsia="en-US" w:bidi="en-US"/>
    </w:rPr>
  </w:style>
  <w:style w:type="character" w:styleId="FootnoteReference">
    <w:name w:val="footnote reference"/>
    <w:basedOn w:val="DefaultParagraphFont"/>
    <w:semiHidden/>
    <w:unhideWhenUsed/>
    <w:rsid w:val="0051473D"/>
    <w:rPr>
      <w:vertAlign w:val="superscript"/>
    </w:rPr>
  </w:style>
  <w:style w:type="paragraph" w:styleId="Revision">
    <w:name w:val="Revision"/>
    <w:hidden/>
    <w:uiPriority w:val="99"/>
    <w:semiHidden/>
    <w:rsid w:val="009E4A8F"/>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8538">
      <w:bodyDiv w:val="1"/>
      <w:marLeft w:val="0"/>
      <w:marRight w:val="0"/>
      <w:marTop w:val="0"/>
      <w:marBottom w:val="0"/>
      <w:divBdr>
        <w:top w:val="none" w:sz="0" w:space="0" w:color="auto"/>
        <w:left w:val="none" w:sz="0" w:space="0" w:color="auto"/>
        <w:bottom w:val="none" w:sz="0" w:space="0" w:color="auto"/>
        <w:right w:val="none" w:sz="0" w:space="0" w:color="auto"/>
      </w:divBdr>
    </w:div>
    <w:div w:id="470753989">
      <w:bodyDiv w:val="1"/>
      <w:marLeft w:val="0"/>
      <w:marRight w:val="0"/>
      <w:marTop w:val="0"/>
      <w:marBottom w:val="0"/>
      <w:divBdr>
        <w:top w:val="none" w:sz="0" w:space="0" w:color="auto"/>
        <w:left w:val="none" w:sz="0" w:space="0" w:color="auto"/>
        <w:bottom w:val="none" w:sz="0" w:space="0" w:color="auto"/>
        <w:right w:val="none" w:sz="0" w:space="0" w:color="auto"/>
      </w:divBdr>
    </w:div>
    <w:div w:id="521361992">
      <w:bodyDiv w:val="1"/>
      <w:marLeft w:val="0"/>
      <w:marRight w:val="0"/>
      <w:marTop w:val="0"/>
      <w:marBottom w:val="0"/>
      <w:divBdr>
        <w:top w:val="none" w:sz="0" w:space="0" w:color="auto"/>
        <w:left w:val="none" w:sz="0" w:space="0" w:color="auto"/>
        <w:bottom w:val="none" w:sz="0" w:space="0" w:color="auto"/>
        <w:right w:val="none" w:sz="0" w:space="0" w:color="auto"/>
      </w:divBdr>
      <w:divsChild>
        <w:div w:id="81027567">
          <w:marLeft w:val="0"/>
          <w:marRight w:val="0"/>
          <w:marTop w:val="0"/>
          <w:marBottom w:val="0"/>
          <w:divBdr>
            <w:top w:val="none" w:sz="0" w:space="0" w:color="auto"/>
            <w:left w:val="none" w:sz="0" w:space="0" w:color="auto"/>
            <w:bottom w:val="none" w:sz="0" w:space="0" w:color="auto"/>
            <w:right w:val="none" w:sz="0" w:space="0" w:color="auto"/>
          </w:divBdr>
        </w:div>
        <w:div w:id="91511394">
          <w:marLeft w:val="0"/>
          <w:marRight w:val="0"/>
          <w:marTop w:val="0"/>
          <w:marBottom w:val="0"/>
          <w:divBdr>
            <w:top w:val="none" w:sz="0" w:space="0" w:color="auto"/>
            <w:left w:val="none" w:sz="0" w:space="0" w:color="auto"/>
            <w:bottom w:val="none" w:sz="0" w:space="0" w:color="auto"/>
            <w:right w:val="none" w:sz="0" w:space="0" w:color="auto"/>
          </w:divBdr>
        </w:div>
        <w:div w:id="110167810">
          <w:marLeft w:val="0"/>
          <w:marRight w:val="0"/>
          <w:marTop w:val="0"/>
          <w:marBottom w:val="0"/>
          <w:divBdr>
            <w:top w:val="none" w:sz="0" w:space="0" w:color="auto"/>
            <w:left w:val="none" w:sz="0" w:space="0" w:color="auto"/>
            <w:bottom w:val="none" w:sz="0" w:space="0" w:color="auto"/>
            <w:right w:val="none" w:sz="0" w:space="0" w:color="auto"/>
          </w:divBdr>
        </w:div>
        <w:div w:id="166988946">
          <w:marLeft w:val="0"/>
          <w:marRight w:val="0"/>
          <w:marTop w:val="0"/>
          <w:marBottom w:val="0"/>
          <w:divBdr>
            <w:top w:val="none" w:sz="0" w:space="0" w:color="auto"/>
            <w:left w:val="none" w:sz="0" w:space="0" w:color="auto"/>
            <w:bottom w:val="none" w:sz="0" w:space="0" w:color="auto"/>
            <w:right w:val="none" w:sz="0" w:space="0" w:color="auto"/>
          </w:divBdr>
        </w:div>
        <w:div w:id="167867189">
          <w:marLeft w:val="0"/>
          <w:marRight w:val="0"/>
          <w:marTop w:val="0"/>
          <w:marBottom w:val="0"/>
          <w:divBdr>
            <w:top w:val="none" w:sz="0" w:space="0" w:color="auto"/>
            <w:left w:val="none" w:sz="0" w:space="0" w:color="auto"/>
            <w:bottom w:val="none" w:sz="0" w:space="0" w:color="auto"/>
            <w:right w:val="none" w:sz="0" w:space="0" w:color="auto"/>
          </w:divBdr>
        </w:div>
        <w:div w:id="299962358">
          <w:marLeft w:val="0"/>
          <w:marRight w:val="0"/>
          <w:marTop w:val="0"/>
          <w:marBottom w:val="0"/>
          <w:divBdr>
            <w:top w:val="none" w:sz="0" w:space="0" w:color="auto"/>
            <w:left w:val="none" w:sz="0" w:space="0" w:color="auto"/>
            <w:bottom w:val="none" w:sz="0" w:space="0" w:color="auto"/>
            <w:right w:val="none" w:sz="0" w:space="0" w:color="auto"/>
          </w:divBdr>
        </w:div>
        <w:div w:id="410007319">
          <w:marLeft w:val="0"/>
          <w:marRight w:val="0"/>
          <w:marTop w:val="0"/>
          <w:marBottom w:val="0"/>
          <w:divBdr>
            <w:top w:val="none" w:sz="0" w:space="0" w:color="auto"/>
            <w:left w:val="none" w:sz="0" w:space="0" w:color="auto"/>
            <w:bottom w:val="none" w:sz="0" w:space="0" w:color="auto"/>
            <w:right w:val="none" w:sz="0" w:space="0" w:color="auto"/>
          </w:divBdr>
        </w:div>
        <w:div w:id="473062101">
          <w:marLeft w:val="0"/>
          <w:marRight w:val="0"/>
          <w:marTop w:val="0"/>
          <w:marBottom w:val="0"/>
          <w:divBdr>
            <w:top w:val="none" w:sz="0" w:space="0" w:color="auto"/>
            <w:left w:val="none" w:sz="0" w:space="0" w:color="auto"/>
            <w:bottom w:val="none" w:sz="0" w:space="0" w:color="auto"/>
            <w:right w:val="none" w:sz="0" w:space="0" w:color="auto"/>
          </w:divBdr>
        </w:div>
        <w:div w:id="525603908">
          <w:marLeft w:val="0"/>
          <w:marRight w:val="0"/>
          <w:marTop w:val="0"/>
          <w:marBottom w:val="0"/>
          <w:divBdr>
            <w:top w:val="none" w:sz="0" w:space="0" w:color="auto"/>
            <w:left w:val="none" w:sz="0" w:space="0" w:color="auto"/>
            <w:bottom w:val="none" w:sz="0" w:space="0" w:color="auto"/>
            <w:right w:val="none" w:sz="0" w:space="0" w:color="auto"/>
          </w:divBdr>
        </w:div>
        <w:div w:id="642932916">
          <w:marLeft w:val="0"/>
          <w:marRight w:val="0"/>
          <w:marTop w:val="0"/>
          <w:marBottom w:val="0"/>
          <w:divBdr>
            <w:top w:val="none" w:sz="0" w:space="0" w:color="auto"/>
            <w:left w:val="none" w:sz="0" w:space="0" w:color="auto"/>
            <w:bottom w:val="none" w:sz="0" w:space="0" w:color="auto"/>
            <w:right w:val="none" w:sz="0" w:space="0" w:color="auto"/>
          </w:divBdr>
        </w:div>
        <w:div w:id="708803172">
          <w:marLeft w:val="0"/>
          <w:marRight w:val="0"/>
          <w:marTop w:val="0"/>
          <w:marBottom w:val="0"/>
          <w:divBdr>
            <w:top w:val="none" w:sz="0" w:space="0" w:color="auto"/>
            <w:left w:val="none" w:sz="0" w:space="0" w:color="auto"/>
            <w:bottom w:val="none" w:sz="0" w:space="0" w:color="auto"/>
            <w:right w:val="none" w:sz="0" w:space="0" w:color="auto"/>
          </w:divBdr>
        </w:div>
        <w:div w:id="709306731">
          <w:marLeft w:val="0"/>
          <w:marRight w:val="0"/>
          <w:marTop w:val="0"/>
          <w:marBottom w:val="0"/>
          <w:divBdr>
            <w:top w:val="none" w:sz="0" w:space="0" w:color="auto"/>
            <w:left w:val="none" w:sz="0" w:space="0" w:color="auto"/>
            <w:bottom w:val="none" w:sz="0" w:space="0" w:color="auto"/>
            <w:right w:val="none" w:sz="0" w:space="0" w:color="auto"/>
          </w:divBdr>
        </w:div>
        <w:div w:id="761071947">
          <w:marLeft w:val="0"/>
          <w:marRight w:val="0"/>
          <w:marTop w:val="0"/>
          <w:marBottom w:val="0"/>
          <w:divBdr>
            <w:top w:val="none" w:sz="0" w:space="0" w:color="auto"/>
            <w:left w:val="none" w:sz="0" w:space="0" w:color="auto"/>
            <w:bottom w:val="none" w:sz="0" w:space="0" w:color="auto"/>
            <w:right w:val="none" w:sz="0" w:space="0" w:color="auto"/>
          </w:divBdr>
        </w:div>
        <w:div w:id="1024868793">
          <w:marLeft w:val="0"/>
          <w:marRight w:val="0"/>
          <w:marTop w:val="0"/>
          <w:marBottom w:val="0"/>
          <w:divBdr>
            <w:top w:val="none" w:sz="0" w:space="0" w:color="auto"/>
            <w:left w:val="none" w:sz="0" w:space="0" w:color="auto"/>
            <w:bottom w:val="none" w:sz="0" w:space="0" w:color="auto"/>
            <w:right w:val="none" w:sz="0" w:space="0" w:color="auto"/>
          </w:divBdr>
        </w:div>
        <w:div w:id="1065494186">
          <w:marLeft w:val="0"/>
          <w:marRight w:val="0"/>
          <w:marTop w:val="0"/>
          <w:marBottom w:val="0"/>
          <w:divBdr>
            <w:top w:val="none" w:sz="0" w:space="0" w:color="auto"/>
            <w:left w:val="none" w:sz="0" w:space="0" w:color="auto"/>
            <w:bottom w:val="none" w:sz="0" w:space="0" w:color="auto"/>
            <w:right w:val="none" w:sz="0" w:space="0" w:color="auto"/>
          </w:divBdr>
        </w:div>
        <w:div w:id="1080181338">
          <w:marLeft w:val="0"/>
          <w:marRight w:val="0"/>
          <w:marTop w:val="0"/>
          <w:marBottom w:val="0"/>
          <w:divBdr>
            <w:top w:val="none" w:sz="0" w:space="0" w:color="auto"/>
            <w:left w:val="none" w:sz="0" w:space="0" w:color="auto"/>
            <w:bottom w:val="none" w:sz="0" w:space="0" w:color="auto"/>
            <w:right w:val="none" w:sz="0" w:space="0" w:color="auto"/>
          </w:divBdr>
        </w:div>
        <w:div w:id="1128812722">
          <w:marLeft w:val="0"/>
          <w:marRight w:val="0"/>
          <w:marTop w:val="0"/>
          <w:marBottom w:val="0"/>
          <w:divBdr>
            <w:top w:val="none" w:sz="0" w:space="0" w:color="auto"/>
            <w:left w:val="none" w:sz="0" w:space="0" w:color="auto"/>
            <w:bottom w:val="none" w:sz="0" w:space="0" w:color="auto"/>
            <w:right w:val="none" w:sz="0" w:space="0" w:color="auto"/>
          </w:divBdr>
        </w:div>
        <w:div w:id="1177575540">
          <w:marLeft w:val="0"/>
          <w:marRight w:val="0"/>
          <w:marTop w:val="0"/>
          <w:marBottom w:val="0"/>
          <w:divBdr>
            <w:top w:val="none" w:sz="0" w:space="0" w:color="auto"/>
            <w:left w:val="none" w:sz="0" w:space="0" w:color="auto"/>
            <w:bottom w:val="none" w:sz="0" w:space="0" w:color="auto"/>
            <w:right w:val="none" w:sz="0" w:space="0" w:color="auto"/>
          </w:divBdr>
        </w:div>
        <w:div w:id="1256480713">
          <w:marLeft w:val="0"/>
          <w:marRight w:val="0"/>
          <w:marTop w:val="0"/>
          <w:marBottom w:val="0"/>
          <w:divBdr>
            <w:top w:val="none" w:sz="0" w:space="0" w:color="auto"/>
            <w:left w:val="none" w:sz="0" w:space="0" w:color="auto"/>
            <w:bottom w:val="none" w:sz="0" w:space="0" w:color="auto"/>
            <w:right w:val="none" w:sz="0" w:space="0" w:color="auto"/>
          </w:divBdr>
        </w:div>
        <w:div w:id="1273244813">
          <w:marLeft w:val="0"/>
          <w:marRight w:val="0"/>
          <w:marTop w:val="0"/>
          <w:marBottom w:val="0"/>
          <w:divBdr>
            <w:top w:val="none" w:sz="0" w:space="0" w:color="auto"/>
            <w:left w:val="none" w:sz="0" w:space="0" w:color="auto"/>
            <w:bottom w:val="none" w:sz="0" w:space="0" w:color="auto"/>
            <w:right w:val="none" w:sz="0" w:space="0" w:color="auto"/>
          </w:divBdr>
        </w:div>
        <w:div w:id="1319505400">
          <w:marLeft w:val="0"/>
          <w:marRight w:val="0"/>
          <w:marTop w:val="0"/>
          <w:marBottom w:val="0"/>
          <w:divBdr>
            <w:top w:val="none" w:sz="0" w:space="0" w:color="auto"/>
            <w:left w:val="none" w:sz="0" w:space="0" w:color="auto"/>
            <w:bottom w:val="none" w:sz="0" w:space="0" w:color="auto"/>
            <w:right w:val="none" w:sz="0" w:space="0" w:color="auto"/>
          </w:divBdr>
        </w:div>
        <w:div w:id="1413115772">
          <w:marLeft w:val="0"/>
          <w:marRight w:val="0"/>
          <w:marTop w:val="0"/>
          <w:marBottom w:val="0"/>
          <w:divBdr>
            <w:top w:val="none" w:sz="0" w:space="0" w:color="auto"/>
            <w:left w:val="none" w:sz="0" w:space="0" w:color="auto"/>
            <w:bottom w:val="none" w:sz="0" w:space="0" w:color="auto"/>
            <w:right w:val="none" w:sz="0" w:space="0" w:color="auto"/>
          </w:divBdr>
        </w:div>
        <w:div w:id="1434084645">
          <w:marLeft w:val="0"/>
          <w:marRight w:val="0"/>
          <w:marTop w:val="0"/>
          <w:marBottom w:val="0"/>
          <w:divBdr>
            <w:top w:val="none" w:sz="0" w:space="0" w:color="auto"/>
            <w:left w:val="none" w:sz="0" w:space="0" w:color="auto"/>
            <w:bottom w:val="none" w:sz="0" w:space="0" w:color="auto"/>
            <w:right w:val="none" w:sz="0" w:space="0" w:color="auto"/>
          </w:divBdr>
        </w:div>
        <w:div w:id="1452019519">
          <w:marLeft w:val="0"/>
          <w:marRight w:val="0"/>
          <w:marTop w:val="0"/>
          <w:marBottom w:val="0"/>
          <w:divBdr>
            <w:top w:val="none" w:sz="0" w:space="0" w:color="auto"/>
            <w:left w:val="none" w:sz="0" w:space="0" w:color="auto"/>
            <w:bottom w:val="none" w:sz="0" w:space="0" w:color="auto"/>
            <w:right w:val="none" w:sz="0" w:space="0" w:color="auto"/>
          </w:divBdr>
        </w:div>
        <w:div w:id="1502620777">
          <w:marLeft w:val="0"/>
          <w:marRight w:val="0"/>
          <w:marTop w:val="0"/>
          <w:marBottom w:val="0"/>
          <w:divBdr>
            <w:top w:val="none" w:sz="0" w:space="0" w:color="auto"/>
            <w:left w:val="none" w:sz="0" w:space="0" w:color="auto"/>
            <w:bottom w:val="none" w:sz="0" w:space="0" w:color="auto"/>
            <w:right w:val="none" w:sz="0" w:space="0" w:color="auto"/>
          </w:divBdr>
        </w:div>
        <w:div w:id="1528835835">
          <w:marLeft w:val="0"/>
          <w:marRight w:val="0"/>
          <w:marTop w:val="0"/>
          <w:marBottom w:val="0"/>
          <w:divBdr>
            <w:top w:val="none" w:sz="0" w:space="0" w:color="auto"/>
            <w:left w:val="none" w:sz="0" w:space="0" w:color="auto"/>
            <w:bottom w:val="none" w:sz="0" w:space="0" w:color="auto"/>
            <w:right w:val="none" w:sz="0" w:space="0" w:color="auto"/>
          </w:divBdr>
        </w:div>
        <w:div w:id="1535264273">
          <w:marLeft w:val="0"/>
          <w:marRight w:val="0"/>
          <w:marTop w:val="0"/>
          <w:marBottom w:val="0"/>
          <w:divBdr>
            <w:top w:val="none" w:sz="0" w:space="0" w:color="auto"/>
            <w:left w:val="none" w:sz="0" w:space="0" w:color="auto"/>
            <w:bottom w:val="none" w:sz="0" w:space="0" w:color="auto"/>
            <w:right w:val="none" w:sz="0" w:space="0" w:color="auto"/>
          </w:divBdr>
        </w:div>
        <w:div w:id="1585067322">
          <w:marLeft w:val="0"/>
          <w:marRight w:val="0"/>
          <w:marTop w:val="0"/>
          <w:marBottom w:val="0"/>
          <w:divBdr>
            <w:top w:val="none" w:sz="0" w:space="0" w:color="auto"/>
            <w:left w:val="none" w:sz="0" w:space="0" w:color="auto"/>
            <w:bottom w:val="none" w:sz="0" w:space="0" w:color="auto"/>
            <w:right w:val="none" w:sz="0" w:space="0" w:color="auto"/>
          </w:divBdr>
        </w:div>
        <w:div w:id="1769040550">
          <w:marLeft w:val="0"/>
          <w:marRight w:val="0"/>
          <w:marTop w:val="0"/>
          <w:marBottom w:val="0"/>
          <w:divBdr>
            <w:top w:val="none" w:sz="0" w:space="0" w:color="auto"/>
            <w:left w:val="none" w:sz="0" w:space="0" w:color="auto"/>
            <w:bottom w:val="none" w:sz="0" w:space="0" w:color="auto"/>
            <w:right w:val="none" w:sz="0" w:space="0" w:color="auto"/>
          </w:divBdr>
        </w:div>
        <w:div w:id="1848860916">
          <w:marLeft w:val="0"/>
          <w:marRight w:val="0"/>
          <w:marTop w:val="0"/>
          <w:marBottom w:val="0"/>
          <w:divBdr>
            <w:top w:val="none" w:sz="0" w:space="0" w:color="auto"/>
            <w:left w:val="none" w:sz="0" w:space="0" w:color="auto"/>
            <w:bottom w:val="none" w:sz="0" w:space="0" w:color="auto"/>
            <w:right w:val="none" w:sz="0" w:space="0" w:color="auto"/>
          </w:divBdr>
        </w:div>
        <w:div w:id="1859734663">
          <w:marLeft w:val="0"/>
          <w:marRight w:val="0"/>
          <w:marTop w:val="0"/>
          <w:marBottom w:val="0"/>
          <w:divBdr>
            <w:top w:val="none" w:sz="0" w:space="0" w:color="auto"/>
            <w:left w:val="none" w:sz="0" w:space="0" w:color="auto"/>
            <w:bottom w:val="none" w:sz="0" w:space="0" w:color="auto"/>
            <w:right w:val="none" w:sz="0" w:space="0" w:color="auto"/>
          </w:divBdr>
        </w:div>
        <w:div w:id="1892770018">
          <w:marLeft w:val="0"/>
          <w:marRight w:val="0"/>
          <w:marTop w:val="0"/>
          <w:marBottom w:val="0"/>
          <w:divBdr>
            <w:top w:val="none" w:sz="0" w:space="0" w:color="auto"/>
            <w:left w:val="none" w:sz="0" w:space="0" w:color="auto"/>
            <w:bottom w:val="none" w:sz="0" w:space="0" w:color="auto"/>
            <w:right w:val="none" w:sz="0" w:space="0" w:color="auto"/>
          </w:divBdr>
        </w:div>
        <w:div w:id="1937519757">
          <w:marLeft w:val="0"/>
          <w:marRight w:val="0"/>
          <w:marTop w:val="0"/>
          <w:marBottom w:val="0"/>
          <w:divBdr>
            <w:top w:val="none" w:sz="0" w:space="0" w:color="auto"/>
            <w:left w:val="none" w:sz="0" w:space="0" w:color="auto"/>
            <w:bottom w:val="none" w:sz="0" w:space="0" w:color="auto"/>
            <w:right w:val="none" w:sz="0" w:space="0" w:color="auto"/>
          </w:divBdr>
        </w:div>
        <w:div w:id="1940679608">
          <w:marLeft w:val="0"/>
          <w:marRight w:val="0"/>
          <w:marTop w:val="0"/>
          <w:marBottom w:val="0"/>
          <w:divBdr>
            <w:top w:val="none" w:sz="0" w:space="0" w:color="auto"/>
            <w:left w:val="none" w:sz="0" w:space="0" w:color="auto"/>
            <w:bottom w:val="none" w:sz="0" w:space="0" w:color="auto"/>
            <w:right w:val="none" w:sz="0" w:space="0" w:color="auto"/>
          </w:divBdr>
        </w:div>
        <w:div w:id="1950241348">
          <w:marLeft w:val="0"/>
          <w:marRight w:val="0"/>
          <w:marTop w:val="0"/>
          <w:marBottom w:val="0"/>
          <w:divBdr>
            <w:top w:val="none" w:sz="0" w:space="0" w:color="auto"/>
            <w:left w:val="none" w:sz="0" w:space="0" w:color="auto"/>
            <w:bottom w:val="none" w:sz="0" w:space="0" w:color="auto"/>
            <w:right w:val="none" w:sz="0" w:space="0" w:color="auto"/>
          </w:divBdr>
        </w:div>
        <w:div w:id="1992981607">
          <w:marLeft w:val="0"/>
          <w:marRight w:val="0"/>
          <w:marTop w:val="0"/>
          <w:marBottom w:val="0"/>
          <w:divBdr>
            <w:top w:val="none" w:sz="0" w:space="0" w:color="auto"/>
            <w:left w:val="none" w:sz="0" w:space="0" w:color="auto"/>
            <w:bottom w:val="none" w:sz="0" w:space="0" w:color="auto"/>
            <w:right w:val="none" w:sz="0" w:space="0" w:color="auto"/>
          </w:divBdr>
        </w:div>
        <w:div w:id="2019965786">
          <w:marLeft w:val="0"/>
          <w:marRight w:val="0"/>
          <w:marTop w:val="0"/>
          <w:marBottom w:val="0"/>
          <w:divBdr>
            <w:top w:val="none" w:sz="0" w:space="0" w:color="auto"/>
            <w:left w:val="none" w:sz="0" w:space="0" w:color="auto"/>
            <w:bottom w:val="none" w:sz="0" w:space="0" w:color="auto"/>
            <w:right w:val="none" w:sz="0" w:space="0" w:color="auto"/>
          </w:divBdr>
        </w:div>
        <w:div w:id="2024355688">
          <w:marLeft w:val="0"/>
          <w:marRight w:val="0"/>
          <w:marTop w:val="0"/>
          <w:marBottom w:val="0"/>
          <w:divBdr>
            <w:top w:val="none" w:sz="0" w:space="0" w:color="auto"/>
            <w:left w:val="none" w:sz="0" w:space="0" w:color="auto"/>
            <w:bottom w:val="none" w:sz="0" w:space="0" w:color="auto"/>
            <w:right w:val="none" w:sz="0" w:space="0" w:color="auto"/>
          </w:divBdr>
        </w:div>
        <w:div w:id="2024622595">
          <w:marLeft w:val="0"/>
          <w:marRight w:val="0"/>
          <w:marTop w:val="0"/>
          <w:marBottom w:val="0"/>
          <w:divBdr>
            <w:top w:val="none" w:sz="0" w:space="0" w:color="auto"/>
            <w:left w:val="none" w:sz="0" w:space="0" w:color="auto"/>
            <w:bottom w:val="none" w:sz="0" w:space="0" w:color="auto"/>
            <w:right w:val="none" w:sz="0" w:space="0" w:color="auto"/>
          </w:divBdr>
        </w:div>
        <w:div w:id="2104065038">
          <w:marLeft w:val="0"/>
          <w:marRight w:val="0"/>
          <w:marTop w:val="0"/>
          <w:marBottom w:val="0"/>
          <w:divBdr>
            <w:top w:val="none" w:sz="0" w:space="0" w:color="auto"/>
            <w:left w:val="none" w:sz="0" w:space="0" w:color="auto"/>
            <w:bottom w:val="none" w:sz="0" w:space="0" w:color="auto"/>
            <w:right w:val="none" w:sz="0" w:space="0" w:color="auto"/>
          </w:divBdr>
        </w:div>
        <w:div w:id="2118333979">
          <w:marLeft w:val="0"/>
          <w:marRight w:val="0"/>
          <w:marTop w:val="0"/>
          <w:marBottom w:val="0"/>
          <w:divBdr>
            <w:top w:val="none" w:sz="0" w:space="0" w:color="auto"/>
            <w:left w:val="none" w:sz="0" w:space="0" w:color="auto"/>
            <w:bottom w:val="none" w:sz="0" w:space="0" w:color="auto"/>
            <w:right w:val="none" w:sz="0" w:space="0" w:color="auto"/>
          </w:divBdr>
        </w:div>
        <w:div w:id="2124496695">
          <w:marLeft w:val="0"/>
          <w:marRight w:val="0"/>
          <w:marTop w:val="0"/>
          <w:marBottom w:val="0"/>
          <w:divBdr>
            <w:top w:val="none" w:sz="0" w:space="0" w:color="auto"/>
            <w:left w:val="none" w:sz="0" w:space="0" w:color="auto"/>
            <w:bottom w:val="none" w:sz="0" w:space="0" w:color="auto"/>
            <w:right w:val="none" w:sz="0" w:space="0" w:color="auto"/>
          </w:divBdr>
        </w:div>
      </w:divsChild>
    </w:div>
    <w:div w:id="1270969319">
      <w:bodyDiv w:val="1"/>
      <w:marLeft w:val="0"/>
      <w:marRight w:val="0"/>
      <w:marTop w:val="0"/>
      <w:marBottom w:val="0"/>
      <w:divBdr>
        <w:top w:val="none" w:sz="0" w:space="0" w:color="auto"/>
        <w:left w:val="none" w:sz="0" w:space="0" w:color="auto"/>
        <w:bottom w:val="none" w:sz="0" w:space="0" w:color="auto"/>
        <w:right w:val="none" w:sz="0" w:space="0" w:color="auto"/>
      </w:divBdr>
    </w:div>
    <w:div w:id="1538854671">
      <w:bodyDiv w:val="1"/>
      <w:marLeft w:val="0"/>
      <w:marRight w:val="0"/>
      <w:marTop w:val="0"/>
      <w:marBottom w:val="0"/>
      <w:divBdr>
        <w:top w:val="none" w:sz="0" w:space="0" w:color="auto"/>
        <w:left w:val="none" w:sz="0" w:space="0" w:color="auto"/>
        <w:bottom w:val="none" w:sz="0" w:space="0" w:color="auto"/>
        <w:right w:val="none" w:sz="0" w:space="0" w:color="auto"/>
      </w:divBdr>
    </w:div>
    <w:div w:id="19481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kingwithchildren.vic.gov.au/home/" TargetMode="External"/><Relationship Id="rId18" Type="http://schemas.openxmlformats.org/officeDocument/2006/relationships/hyperlink" Target="http://www.workingwithchildren.vic.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education.vic.gov.au/hrweb/employcond/Pages/crimcheck.aspx" TargetMode="External"/><Relationship Id="rId17" Type="http://schemas.openxmlformats.org/officeDocument/2006/relationships/hyperlink" Target="http://www.vit.vic.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ducation.vic.gov.au/hrweb/Documents/Suitability_for_employmen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rweb/Documents/Suitability_for_employment.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education.vic.gov.au/school/principals/spag/governance/Pages/volunteers.aspx"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community/pages/volunteers.aspx"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EC4B7-1583-4B52-B4DC-21414407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7A0E54-0B07-42DD-8D02-8B7378E780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F2525D-D585-40C0-8C0A-0E4BCE8AF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9090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DEECD Draft</vt:lpstr>
    </vt:vector>
  </TitlesOfParts>
  <Company>Department of Education</Company>
  <LinksUpToDate>false</LinksUpToDate>
  <CharactersWithSpaces>10571</CharactersWithSpaces>
  <SharedDoc>false</SharedDoc>
  <HLinks>
    <vt:vector size="30" baseType="variant">
      <vt:variant>
        <vt:i4>7536751</vt:i4>
      </vt:variant>
      <vt:variant>
        <vt:i4>12</vt:i4>
      </vt:variant>
      <vt:variant>
        <vt:i4>0</vt:i4>
      </vt:variant>
      <vt:variant>
        <vt:i4>5</vt:i4>
      </vt:variant>
      <vt:variant>
        <vt:lpwstr>http://www.workingwithchildren.vic.gov.au/</vt:lpwstr>
      </vt:variant>
      <vt:variant>
        <vt:lpwstr/>
      </vt:variant>
      <vt:variant>
        <vt:i4>6422639</vt:i4>
      </vt:variant>
      <vt:variant>
        <vt:i4>9</vt:i4>
      </vt:variant>
      <vt:variant>
        <vt:i4>0</vt:i4>
      </vt:variant>
      <vt:variant>
        <vt:i4>5</vt:i4>
      </vt:variant>
      <vt:variant>
        <vt:lpwstr>http://www.vit.vic.edu.au/</vt:lpwstr>
      </vt:variant>
      <vt:variant>
        <vt:lpwstr/>
      </vt:variant>
      <vt:variant>
        <vt:i4>1048644</vt:i4>
      </vt:variant>
      <vt:variant>
        <vt:i4>6</vt:i4>
      </vt:variant>
      <vt:variant>
        <vt:i4>0</vt:i4>
      </vt:variant>
      <vt:variant>
        <vt:i4>5</vt:i4>
      </vt:variant>
      <vt:variant>
        <vt:lpwstr>Suitability for Employment Checks</vt:lpwstr>
      </vt:variant>
      <vt:variant>
        <vt:lpwstr/>
      </vt:variant>
      <vt:variant>
        <vt:i4>6291557</vt:i4>
      </vt:variant>
      <vt:variant>
        <vt:i4>3</vt:i4>
      </vt:variant>
      <vt:variant>
        <vt:i4>0</vt:i4>
      </vt:variant>
      <vt:variant>
        <vt:i4>5</vt:i4>
      </vt:variant>
      <vt:variant>
        <vt:lpwstr>http://www.education.vic.gov.au/school/principals/spag/community/pages/volunteers.aspx</vt:lpwstr>
      </vt:variant>
      <vt:variant>
        <vt:lpwstr/>
      </vt:variant>
      <vt:variant>
        <vt:i4>3539058</vt:i4>
      </vt:variant>
      <vt:variant>
        <vt:i4>0</vt:i4>
      </vt:variant>
      <vt:variant>
        <vt:i4>0</vt:i4>
      </vt:variant>
      <vt:variant>
        <vt:i4>5</vt:i4>
      </vt:variant>
      <vt:variant>
        <vt:lpwstr>http://www.workingwithchildren.vic.gov.au/home/about+the+check/who+needs+a+check/exemptions/exemptions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creator>01430420</dc:creator>
  <cp:lastModifiedBy>Irwing, Jeanette J</cp:lastModifiedBy>
  <cp:revision>2</cp:revision>
  <cp:lastPrinted>2017-12-06T02:26:00Z</cp:lastPrinted>
  <dcterms:created xsi:type="dcterms:W3CDTF">2017-12-06T02:26:00Z</dcterms:created>
  <dcterms:modified xsi:type="dcterms:W3CDTF">2017-12-06T02:26:00Z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